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C434" w14:textId="77777777" w:rsidR="00F93C9D" w:rsidRDefault="001D4968">
      <w:pPr>
        <w:pStyle w:val="Normal1"/>
        <w:spacing w:line="240" w:lineRule="auto"/>
        <w:jc w:val="center"/>
        <w:rPr>
          <w:b/>
          <w:sz w:val="28"/>
          <w:szCs w:val="28"/>
        </w:rPr>
      </w:pPr>
      <w:r>
        <w:rPr>
          <w:b/>
          <w:sz w:val="28"/>
          <w:szCs w:val="28"/>
        </w:rPr>
        <w:t>Bracken County Public Library Board</w:t>
      </w:r>
    </w:p>
    <w:p w14:paraId="076AE1E0" w14:textId="77777777" w:rsidR="00F93C9D" w:rsidRDefault="001D4968" w:rsidP="004723BC">
      <w:pPr>
        <w:pStyle w:val="NoSpacing"/>
        <w:jc w:val="center"/>
      </w:pPr>
      <w:r>
        <w:t>Board of Trustees Meeting Minutes</w:t>
      </w:r>
    </w:p>
    <w:p w14:paraId="2A67FFD4" w14:textId="3F29B6D0" w:rsidR="00F93C9D" w:rsidRDefault="00CC01D3" w:rsidP="004723BC">
      <w:pPr>
        <w:pStyle w:val="NoSpacing"/>
        <w:jc w:val="center"/>
      </w:pPr>
      <w:r>
        <w:t>December 3</w:t>
      </w:r>
      <w:r w:rsidR="001D4968">
        <w:t>, 2018</w:t>
      </w:r>
    </w:p>
    <w:p w14:paraId="66D091A4" w14:textId="77777777" w:rsidR="001060CB" w:rsidRDefault="001060CB" w:rsidP="004723BC">
      <w:pPr>
        <w:pStyle w:val="NoSpacing"/>
        <w:jc w:val="center"/>
      </w:pPr>
    </w:p>
    <w:p w14:paraId="72CE3D5B" w14:textId="3124849F" w:rsidR="00F93C9D" w:rsidRPr="00D2548E" w:rsidRDefault="001D4968">
      <w:pPr>
        <w:pStyle w:val="Normal1"/>
        <w:rPr>
          <w:sz w:val="22"/>
          <w:szCs w:val="22"/>
        </w:rPr>
      </w:pPr>
      <w:r w:rsidRPr="00D2548E">
        <w:rPr>
          <w:sz w:val="22"/>
          <w:szCs w:val="22"/>
        </w:rPr>
        <w:t>The regular meeting of the Bracken County Public Library Board was called t</w:t>
      </w:r>
      <w:r w:rsidR="00252AD2" w:rsidRPr="00D2548E">
        <w:rPr>
          <w:sz w:val="22"/>
          <w:szCs w:val="22"/>
        </w:rPr>
        <w:t>o order at 4:35 p.m. on December 3</w:t>
      </w:r>
      <w:r w:rsidR="00A21C7D" w:rsidRPr="00D2548E">
        <w:rPr>
          <w:sz w:val="22"/>
          <w:szCs w:val="22"/>
        </w:rPr>
        <w:t xml:space="preserve">, 2018 </w:t>
      </w:r>
      <w:r w:rsidRPr="00D2548E">
        <w:rPr>
          <w:sz w:val="22"/>
          <w:szCs w:val="22"/>
        </w:rPr>
        <w:t>by President Sandra Wood.</w:t>
      </w:r>
    </w:p>
    <w:p w14:paraId="6D14C7FD" w14:textId="77777777" w:rsidR="00F93C9D" w:rsidRDefault="001D4968">
      <w:pPr>
        <w:pStyle w:val="Heading2"/>
      </w:pPr>
      <w:r>
        <w:t>Present</w:t>
      </w:r>
    </w:p>
    <w:p w14:paraId="51491F88" w14:textId="5EB29DC2" w:rsidR="00F93C9D" w:rsidRPr="00D2548E" w:rsidRDefault="003575B3">
      <w:pPr>
        <w:pStyle w:val="Normal1"/>
        <w:rPr>
          <w:sz w:val="22"/>
          <w:szCs w:val="22"/>
        </w:rPr>
      </w:pPr>
      <w:r w:rsidRPr="00D2548E">
        <w:rPr>
          <w:sz w:val="22"/>
          <w:szCs w:val="22"/>
        </w:rPr>
        <w:t>Board members:</w:t>
      </w:r>
      <w:r w:rsidR="00252AD2" w:rsidRPr="00D2548E">
        <w:rPr>
          <w:sz w:val="22"/>
          <w:szCs w:val="22"/>
        </w:rPr>
        <w:t xml:space="preserve"> </w:t>
      </w:r>
      <w:r w:rsidR="00661ADA">
        <w:rPr>
          <w:sz w:val="22"/>
          <w:szCs w:val="22"/>
        </w:rPr>
        <w:t xml:space="preserve">Sandra Wood, </w:t>
      </w:r>
      <w:r w:rsidR="00252AD2" w:rsidRPr="00D2548E">
        <w:rPr>
          <w:sz w:val="22"/>
          <w:szCs w:val="22"/>
        </w:rPr>
        <w:t>Ava Grigson,</w:t>
      </w:r>
      <w:r w:rsidRPr="00D2548E">
        <w:rPr>
          <w:sz w:val="22"/>
          <w:szCs w:val="22"/>
        </w:rPr>
        <w:t xml:space="preserve"> Aaron Linville</w:t>
      </w:r>
      <w:r w:rsidR="00312F28" w:rsidRPr="00D2548E">
        <w:rPr>
          <w:sz w:val="22"/>
          <w:szCs w:val="22"/>
        </w:rPr>
        <w:t xml:space="preserve"> and</w:t>
      </w:r>
      <w:r w:rsidR="001D4968" w:rsidRPr="00D2548E">
        <w:rPr>
          <w:sz w:val="22"/>
          <w:szCs w:val="22"/>
        </w:rPr>
        <w:t xml:space="preserve"> </w:t>
      </w:r>
      <w:r w:rsidR="00252AD2" w:rsidRPr="00D2548E">
        <w:rPr>
          <w:sz w:val="22"/>
          <w:szCs w:val="22"/>
        </w:rPr>
        <w:t xml:space="preserve">Brenda Cooper    </w:t>
      </w:r>
      <w:r w:rsidR="001D4968" w:rsidRPr="00D2548E">
        <w:rPr>
          <w:sz w:val="22"/>
          <w:szCs w:val="22"/>
        </w:rPr>
        <w:t xml:space="preserve">Library </w:t>
      </w:r>
      <w:r w:rsidR="002B4AE6" w:rsidRPr="00D2548E">
        <w:rPr>
          <w:sz w:val="22"/>
          <w:szCs w:val="22"/>
        </w:rPr>
        <w:t>Director: Christian Shroll and</w:t>
      </w:r>
      <w:r w:rsidR="00A21C7D" w:rsidRPr="00D2548E">
        <w:rPr>
          <w:sz w:val="22"/>
          <w:szCs w:val="22"/>
        </w:rPr>
        <w:t xml:space="preserve"> </w:t>
      </w:r>
      <w:r w:rsidR="001D4968" w:rsidRPr="00D2548E">
        <w:rPr>
          <w:sz w:val="22"/>
          <w:szCs w:val="22"/>
        </w:rPr>
        <w:t>Libr</w:t>
      </w:r>
      <w:r w:rsidR="00A21C7D" w:rsidRPr="00D2548E">
        <w:rPr>
          <w:sz w:val="22"/>
          <w:szCs w:val="22"/>
        </w:rPr>
        <w:t>ary Attorney: Cy</w:t>
      </w:r>
      <w:r w:rsidR="002B4AE6" w:rsidRPr="00D2548E">
        <w:rPr>
          <w:sz w:val="22"/>
          <w:szCs w:val="22"/>
        </w:rPr>
        <w:t>nthia Thompson</w:t>
      </w:r>
      <w:r w:rsidRPr="00D2548E">
        <w:rPr>
          <w:sz w:val="22"/>
          <w:szCs w:val="22"/>
        </w:rPr>
        <w:t>.</w:t>
      </w:r>
    </w:p>
    <w:p w14:paraId="1A5B6537" w14:textId="77777777" w:rsidR="004723BC" w:rsidRPr="00D2548E" w:rsidRDefault="001D4968">
      <w:pPr>
        <w:pStyle w:val="Normal1"/>
        <w:rPr>
          <w:sz w:val="22"/>
          <w:szCs w:val="22"/>
        </w:rPr>
      </w:pPr>
      <w:r>
        <w:rPr>
          <w:b/>
        </w:rPr>
        <w:t xml:space="preserve">Minutes: </w:t>
      </w:r>
      <w:r w:rsidRPr="00D2548E">
        <w:rPr>
          <w:sz w:val="22"/>
          <w:szCs w:val="22"/>
        </w:rPr>
        <w:t>The board reviewed the m</w:t>
      </w:r>
      <w:r w:rsidR="00A21C7D" w:rsidRPr="00D2548E">
        <w:rPr>
          <w:sz w:val="22"/>
          <w:szCs w:val="22"/>
        </w:rPr>
        <w:t>inutes of the</w:t>
      </w:r>
      <w:r w:rsidR="00252AD2" w:rsidRPr="00D2548E">
        <w:rPr>
          <w:sz w:val="22"/>
          <w:szCs w:val="22"/>
        </w:rPr>
        <w:t xml:space="preserve"> November 5</w:t>
      </w:r>
      <w:r w:rsidR="00A21C7D" w:rsidRPr="00D2548E">
        <w:rPr>
          <w:sz w:val="22"/>
          <w:szCs w:val="22"/>
        </w:rPr>
        <w:t>, 2018</w:t>
      </w:r>
      <w:r w:rsidRPr="00D2548E">
        <w:rPr>
          <w:sz w:val="22"/>
          <w:szCs w:val="22"/>
        </w:rPr>
        <w:t xml:space="preserve"> meeting. </w:t>
      </w:r>
      <w:r w:rsidR="00252AD2" w:rsidRPr="00D2548E">
        <w:rPr>
          <w:sz w:val="22"/>
          <w:szCs w:val="22"/>
        </w:rPr>
        <w:t>Brenda</w:t>
      </w:r>
      <w:r w:rsidR="003575B3" w:rsidRPr="00D2548E">
        <w:rPr>
          <w:sz w:val="22"/>
          <w:szCs w:val="22"/>
        </w:rPr>
        <w:t xml:space="preserve"> </w:t>
      </w:r>
      <w:r w:rsidRPr="00D2548E">
        <w:rPr>
          <w:sz w:val="22"/>
          <w:szCs w:val="22"/>
        </w:rPr>
        <w:t>made a motion to approve the minu</w:t>
      </w:r>
      <w:r w:rsidR="003C10F1" w:rsidRPr="00D2548E">
        <w:rPr>
          <w:sz w:val="22"/>
          <w:szCs w:val="22"/>
        </w:rPr>
        <w:t>tes</w:t>
      </w:r>
      <w:r w:rsidR="00312F28" w:rsidRPr="00D2548E">
        <w:rPr>
          <w:sz w:val="22"/>
          <w:szCs w:val="22"/>
        </w:rPr>
        <w:t>.</w:t>
      </w:r>
      <w:r w:rsidR="00252AD2" w:rsidRPr="00D2548E">
        <w:rPr>
          <w:sz w:val="22"/>
          <w:szCs w:val="22"/>
        </w:rPr>
        <w:t xml:space="preserve">  Second by Ava</w:t>
      </w:r>
      <w:r w:rsidRPr="00D2548E">
        <w:rPr>
          <w:sz w:val="22"/>
          <w:szCs w:val="22"/>
        </w:rPr>
        <w:t xml:space="preserve"> and all approved.</w:t>
      </w:r>
    </w:p>
    <w:p w14:paraId="36B40DEE" w14:textId="1867FF6A" w:rsidR="00252AD2" w:rsidRPr="00D2548E" w:rsidRDefault="004723BC">
      <w:pPr>
        <w:pStyle w:val="Normal1"/>
        <w:rPr>
          <w:sz w:val="22"/>
          <w:szCs w:val="22"/>
        </w:rPr>
      </w:pPr>
      <w:r w:rsidRPr="00D2548E">
        <w:rPr>
          <w:sz w:val="22"/>
          <w:szCs w:val="22"/>
        </w:rPr>
        <w:t xml:space="preserve">                 </w:t>
      </w:r>
      <w:r w:rsidR="00252AD2" w:rsidRPr="00D2548E">
        <w:rPr>
          <w:sz w:val="22"/>
          <w:szCs w:val="22"/>
        </w:rPr>
        <w:t>The board reviewed the minutes of the November 15, 2018 Special meeting.  Aaron made a motion to approve the minutes.  Second by Brenda and all approved.</w:t>
      </w:r>
    </w:p>
    <w:p w14:paraId="56F46901" w14:textId="4DE371E0" w:rsidR="00F93C9D" w:rsidRPr="00D2548E" w:rsidRDefault="001D4968">
      <w:pPr>
        <w:pStyle w:val="Normal1"/>
        <w:rPr>
          <w:sz w:val="22"/>
          <w:szCs w:val="22"/>
        </w:rPr>
      </w:pPr>
      <w:r>
        <w:rPr>
          <w:b/>
        </w:rPr>
        <w:t xml:space="preserve">Treasurer’s Report: </w:t>
      </w:r>
      <w:r w:rsidR="00252AD2">
        <w:rPr>
          <w:b/>
        </w:rPr>
        <w:t xml:space="preserve"> </w:t>
      </w:r>
      <w:r w:rsidR="00252AD2" w:rsidRPr="00D2548E">
        <w:rPr>
          <w:sz w:val="22"/>
          <w:szCs w:val="22"/>
        </w:rPr>
        <w:t>Another check was received from the sheriff’s office for about $160,000.00 that is not annotated on the Treasurer’s report.  The library is also still waiting on personal property and franchise, which is based on birthdates.  Sandra presented a check from a defunct book club that was disbanded several years ago.  Carolyn Taylor was the treasurer of the “Brooksville Book Club” and when the club was active they agreed to make a donation in memory of deceased book club members.  Mrs. Anna Clayton was a member of the club and recently passed away.  Along with Sandra</w:t>
      </w:r>
      <w:r w:rsidR="00661ADA">
        <w:rPr>
          <w:sz w:val="22"/>
          <w:szCs w:val="22"/>
        </w:rPr>
        <w:t>,</w:t>
      </w:r>
      <w:r w:rsidR="00252AD2" w:rsidRPr="00D2548E">
        <w:rPr>
          <w:sz w:val="22"/>
          <w:szCs w:val="22"/>
        </w:rPr>
        <w:t xml:space="preserve"> the other remaining member</w:t>
      </w:r>
      <w:r w:rsidR="00661ADA">
        <w:rPr>
          <w:sz w:val="22"/>
          <w:szCs w:val="22"/>
        </w:rPr>
        <w:t>,</w:t>
      </w:r>
      <w:r w:rsidR="00252AD2" w:rsidRPr="00D2548E">
        <w:rPr>
          <w:sz w:val="22"/>
          <w:szCs w:val="22"/>
        </w:rPr>
        <w:t xml:space="preserve"> </w:t>
      </w:r>
      <w:proofErr w:type="spellStart"/>
      <w:r w:rsidR="00252AD2" w:rsidRPr="00D2548E">
        <w:rPr>
          <w:sz w:val="22"/>
          <w:szCs w:val="22"/>
        </w:rPr>
        <w:t>Nauva</w:t>
      </w:r>
      <w:proofErr w:type="spellEnd"/>
      <w:r w:rsidR="00252AD2" w:rsidRPr="00D2548E">
        <w:rPr>
          <w:sz w:val="22"/>
          <w:szCs w:val="22"/>
        </w:rPr>
        <w:t xml:space="preserve"> Harding</w:t>
      </w:r>
      <w:r w:rsidR="00661ADA">
        <w:rPr>
          <w:sz w:val="22"/>
          <w:szCs w:val="22"/>
        </w:rPr>
        <w:t>,</w:t>
      </w:r>
      <w:r w:rsidR="00252AD2" w:rsidRPr="00D2548E">
        <w:rPr>
          <w:sz w:val="22"/>
          <w:szCs w:val="22"/>
        </w:rPr>
        <w:t xml:space="preserve"> agreed to close the account and </w:t>
      </w:r>
      <w:r w:rsidR="00661ADA">
        <w:rPr>
          <w:sz w:val="22"/>
          <w:szCs w:val="22"/>
        </w:rPr>
        <w:t xml:space="preserve">donate the balance of </w:t>
      </w:r>
      <w:r w:rsidR="00252AD2" w:rsidRPr="00D2548E">
        <w:rPr>
          <w:sz w:val="22"/>
          <w:szCs w:val="22"/>
        </w:rPr>
        <w:t xml:space="preserve">$171.54 to the Bracken County Public Library, with a portion being noted to be in memory of Anna Clayton.  </w:t>
      </w:r>
      <w:r w:rsidR="00312F28" w:rsidRPr="00D2548E">
        <w:rPr>
          <w:sz w:val="22"/>
          <w:szCs w:val="22"/>
        </w:rPr>
        <w:t>Ava</w:t>
      </w:r>
      <w:r w:rsidRPr="00D2548E">
        <w:rPr>
          <w:sz w:val="22"/>
          <w:szCs w:val="22"/>
        </w:rPr>
        <w:t xml:space="preserve"> made a motion to approve the Treasurer’s report as written and</w:t>
      </w:r>
      <w:r w:rsidR="00A21C7D" w:rsidRPr="00D2548E">
        <w:rPr>
          <w:sz w:val="22"/>
          <w:szCs w:val="22"/>
        </w:rPr>
        <w:t xml:space="preserve"> f</w:t>
      </w:r>
      <w:r w:rsidR="00252AD2" w:rsidRPr="00D2548E">
        <w:rPr>
          <w:sz w:val="22"/>
          <w:szCs w:val="22"/>
        </w:rPr>
        <w:t>ile for audit.  Second by Brenda</w:t>
      </w:r>
      <w:r w:rsidRPr="00D2548E">
        <w:rPr>
          <w:sz w:val="22"/>
          <w:szCs w:val="22"/>
        </w:rPr>
        <w:t xml:space="preserve"> and all approved.</w:t>
      </w:r>
    </w:p>
    <w:p w14:paraId="6A7026DA" w14:textId="77777777" w:rsidR="001060CB" w:rsidRDefault="001060CB" w:rsidP="00A94000">
      <w:pPr>
        <w:pStyle w:val="Normal1"/>
        <w:rPr>
          <w:b/>
          <w:sz w:val="36"/>
          <w:szCs w:val="36"/>
        </w:rPr>
      </w:pPr>
    </w:p>
    <w:p w14:paraId="69F71C0B" w14:textId="7BB1E7C3" w:rsidR="00F93C9D" w:rsidRPr="00D2548E" w:rsidRDefault="001D4968" w:rsidP="00A94000">
      <w:pPr>
        <w:pStyle w:val="Normal1"/>
        <w:rPr>
          <w:b/>
          <w:sz w:val="36"/>
          <w:szCs w:val="36"/>
        </w:rPr>
      </w:pPr>
      <w:r w:rsidRPr="00D2548E">
        <w:rPr>
          <w:b/>
          <w:sz w:val="36"/>
          <w:szCs w:val="36"/>
        </w:rPr>
        <w:t>Business</w:t>
      </w:r>
    </w:p>
    <w:p w14:paraId="47FBD319" w14:textId="5FFFFC9B" w:rsidR="00F93C9D" w:rsidRDefault="00872EC3">
      <w:pPr>
        <w:pStyle w:val="Normal1"/>
        <w:rPr>
          <w:u w:val="single"/>
        </w:rPr>
      </w:pPr>
      <w:r>
        <w:t xml:space="preserve">    </w:t>
      </w:r>
      <w:r w:rsidR="001D4968">
        <w:rPr>
          <w:u w:val="single"/>
        </w:rPr>
        <w:t xml:space="preserve">Old Business </w:t>
      </w:r>
    </w:p>
    <w:p w14:paraId="1C39FAB6" w14:textId="607D35FB" w:rsidR="007C7B0E" w:rsidRPr="00D2548E" w:rsidRDefault="00D171FF" w:rsidP="00140FB1">
      <w:pPr>
        <w:pStyle w:val="Normal1"/>
        <w:numPr>
          <w:ilvl w:val="0"/>
          <w:numId w:val="19"/>
        </w:numPr>
        <w:contextualSpacing/>
        <w:rPr>
          <w:sz w:val="22"/>
          <w:szCs w:val="22"/>
        </w:rPr>
      </w:pPr>
      <w:r w:rsidRPr="00D2548E">
        <w:rPr>
          <w:sz w:val="22"/>
          <w:szCs w:val="22"/>
        </w:rPr>
        <w:t>Construction Update –</w:t>
      </w:r>
      <w:r w:rsidR="00A94000" w:rsidRPr="00D2548E">
        <w:rPr>
          <w:sz w:val="22"/>
          <w:szCs w:val="22"/>
        </w:rPr>
        <w:t xml:space="preserve"> The yellow portion in the main library will be painted</w:t>
      </w:r>
      <w:r w:rsidR="00661ADA">
        <w:rPr>
          <w:sz w:val="22"/>
          <w:szCs w:val="22"/>
        </w:rPr>
        <w:t xml:space="preserve"> to be consistent with the patched/resurfaced areas and </w:t>
      </w:r>
      <w:r w:rsidR="00A94000" w:rsidRPr="00D2548E">
        <w:rPr>
          <w:sz w:val="22"/>
          <w:szCs w:val="22"/>
        </w:rPr>
        <w:t xml:space="preserve">the </w:t>
      </w:r>
      <w:r w:rsidR="00661ADA">
        <w:rPr>
          <w:sz w:val="22"/>
          <w:szCs w:val="22"/>
        </w:rPr>
        <w:t xml:space="preserve">new </w:t>
      </w:r>
      <w:r w:rsidR="00A94000" w:rsidRPr="00D2548E">
        <w:rPr>
          <w:sz w:val="22"/>
          <w:szCs w:val="22"/>
        </w:rPr>
        <w:t>addition.  Construction completion has been bumped back a few more days to February 10</w:t>
      </w:r>
      <w:r w:rsidR="00A94000" w:rsidRPr="00D2548E">
        <w:rPr>
          <w:sz w:val="22"/>
          <w:szCs w:val="22"/>
          <w:vertAlign w:val="superscript"/>
        </w:rPr>
        <w:t>th</w:t>
      </w:r>
      <w:r w:rsidR="00A94000" w:rsidRPr="00D2548E">
        <w:rPr>
          <w:sz w:val="22"/>
          <w:szCs w:val="22"/>
        </w:rPr>
        <w:t>, 2019.</w:t>
      </w:r>
      <w:r w:rsidR="00391F37" w:rsidRPr="00D2548E">
        <w:rPr>
          <w:sz w:val="22"/>
          <w:szCs w:val="22"/>
        </w:rPr>
        <w:t xml:space="preserve">  Bricks have been delivered, much of the materials have been delivered and are under roof.  There will be 2-3 crews working from here on out.  </w:t>
      </w:r>
    </w:p>
    <w:p w14:paraId="35EA36C4" w14:textId="4CFBD74A" w:rsidR="00140FB1" w:rsidRPr="00D2548E" w:rsidRDefault="00140FB1" w:rsidP="00140FB1">
      <w:pPr>
        <w:pStyle w:val="Normal1"/>
        <w:numPr>
          <w:ilvl w:val="0"/>
          <w:numId w:val="19"/>
        </w:numPr>
        <w:contextualSpacing/>
        <w:rPr>
          <w:sz w:val="22"/>
          <w:szCs w:val="22"/>
        </w:rPr>
      </w:pPr>
      <w:r w:rsidRPr="00D2548E">
        <w:rPr>
          <w:sz w:val="22"/>
          <w:szCs w:val="22"/>
        </w:rPr>
        <w:t xml:space="preserve">Bookkeeping – Last meeting Marsha Jones </w:t>
      </w:r>
      <w:r w:rsidR="00661ADA">
        <w:rPr>
          <w:sz w:val="22"/>
          <w:szCs w:val="22"/>
        </w:rPr>
        <w:t xml:space="preserve">name </w:t>
      </w:r>
      <w:r w:rsidRPr="00D2548E">
        <w:rPr>
          <w:sz w:val="22"/>
          <w:szCs w:val="22"/>
        </w:rPr>
        <w:t xml:space="preserve">was </w:t>
      </w:r>
      <w:r w:rsidR="00661ADA">
        <w:rPr>
          <w:sz w:val="22"/>
          <w:szCs w:val="22"/>
        </w:rPr>
        <w:t xml:space="preserve">and she submitted </w:t>
      </w:r>
      <w:r w:rsidRPr="00D2548E">
        <w:rPr>
          <w:sz w:val="22"/>
          <w:szCs w:val="22"/>
        </w:rPr>
        <w:t xml:space="preserve">a proposal of $575 a month.  This is much more than we are currently paying.  Tina </w:t>
      </w:r>
      <w:proofErr w:type="spellStart"/>
      <w:r w:rsidRPr="00D2548E">
        <w:rPr>
          <w:sz w:val="22"/>
          <w:szCs w:val="22"/>
        </w:rPr>
        <w:t>Sticklen</w:t>
      </w:r>
      <w:proofErr w:type="spellEnd"/>
      <w:r w:rsidRPr="00D2548E">
        <w:rPr>
          <w:sz w:val="22"/>
          <w:szCs w:val="22"/>
        </w:rPr>
        <w:t xml:space="preserve"> submitted a proposal for $250.00 last Friday.  S</w:t>
      </w:r>
      <w:r w:rsidR="00661ADA">
        <w:rPr>
          <w:sz w:val="22"/>
          <w:szCs w:val="22"/>
        </w:rPr>
        <w:t>he would like to talk with Trac</w:t>
      </w:r>
      <w:r w:rsidRPr="00D2548E">
        <w:rPr>
          <w:sz w:val="22"/>
          <w:szCs w:val="22"/>
        </w:rPr>
        <w:t>y</w:t>
      </w:r>
      <w:r w:rsidR="0078210D" w:rsidRPr="00D2548E">
        <w:rPr>
          <w:sz w:val="22"/>
          <w:szCs w:val="22"/>
        </w:rPr>
        <w:t xml:space="preserve"> </w:t>
      </w:r>
      <w:r w:rsidR="00661ADA">
        <w:rPr>
          <w:sz w:val="22"/>
          <w:szCs w:val="22"/>
        </w:rPr>
        <w:t>Simmons, the current bookkeeper,</w:t>
      </w:r>
      <w:r w:rsidRPr="00D2548E">
        <w:rPr>
          <w:sz w:val="22"/>
          <w:szCs w:val="22"/>
        </w:rPr>
        <w:t xml:space="preserve"> and</w:t>
      </w:r>
      <w:r w:rsidR="0078210D" w:rsidRPr="00D2548E">
        <w:rPr>
          <w:sz w:val="22"/>
          <w:szCs w:val="22"/>
        </w:rPr>
        <w:t xml:space="preserve"> see the process she has foll</w:t>
      </w:r>
      <w:r w:rsidR="00661ADA">
        <w:rPr>
          <w:sz w:val="22"/>
          <w:szCs w:val="22"/>
        </w:rPr>
        <w:t>owed.  Christian contacted Trac</w:t>
      </w:r>
      <w:r w:rsidR="0078210D" w:rsidRPr="00D2548E">
        <w:rPr>
          <w:sz w:val="22"/>
          <w:szCs w:val="22"/>
        </w:rPr>
        <w:t>y</w:t>
      </w:r>
      <w:r w:rsidR="00661ADA">
        <w:rPr>
          <w:sz w:val="22"/>
          <w:szCs w:val="22"/>
        </w:rPr>
        <w:t>,</w:t>
      </w:r>
      <w:r w:rsidR="0078210D" w:rsidRPr="00D2548E">
        <w:rPr>
          <w:sz w:val="22"/>
          <w:szCs w:val="22"/>
        </w:rPr>
        <w:t xml:space="preserve"> and she </w:t>
      </w:r>
      <w:r w:rsidR="001060CB">
        <w:rPr>
          <w:sz w:val="22"/>
          <w:szCs w:val="22"/>
        </w:rPr>
        <w:t xml:space="preserve">agreed to </w:t>
      </w:r>
      <w:r w:rsidR="0078210D" w:rsidRPr="00D2548E">
        <w:rPr>
          <w:sz w:val="22"/>
          <w:szCs w:val="22"/>
        </w:rPr>
        <w:t xml:space="preserve">get things together so she and Tina can meet to discuss the position and processes.  Aaron made a motion to provisionally approve to hire Tina </w:t>
      </w:r>
      <w:proofErr w:type="spellStart"/>
      <w:r w:rsidR="0078210D" w:rsidRPr="00D2548E">
        <w:rPr>
          <w:sz w:val="22"/>
          <w:szCs w:val="22"/>
        </w:rPr>
        <w:t>Sticklen</w:t>
      </w:r>
      <w:proofErr w:type="spellEnd"/>
      <w:r w:rsidR="0078210D" w:rsidRPr="00D2548E">
        <w:rPr>
          <w:sz w:val="22"/>
          <w:szCs w:val="22"/>
        </w:rPr>
        <w:t xml:space="preserve"> as bookkeeper, pending her acceptance. Second by Brenda and all approved.  </w:t>
      </w:r>
    </w:p>
    <w:p w14:paraId="6313C9FD" w14:textId="483F51E6" w:rsidR="007F5A03" w:rsidRPr="00D2548E" w:rsidRDefault="007F5A03" w:rsidP="00140FB1">
      <w:pPr>
        <w:pStyle w:val="Normal1"/>
        <w:numPr>
          <w:ilvl w:val="0"/>
          <w:numId w:val="19"/>
        </w:numPr>
        <w:contextualSpacing/>
        <w:rPr>
          <w:sz w:val="22"/>
          <w:szCs w:val="22"/>
        </w:rPr>
      </w:pPr>
      <w:r w:rsidRPr="00D2548E">
        <w:rPr>
          <w:sz w:val="22"/>
          <w:szCs w:val="22"/>
        </w:rPr>
        <w:t xml:space="preserve">Collective spaces – Discussion of different fabric styles (5 presented) for new furniture in the teen area. These were presented in pictures with the actual fabric pieces to be sent soon. Recommendations from contractors and library staff were noted.  Selection of upholstery was tabled until </w:t>
      </w:r>
      <w:r w:rsidR="001060CB">
        <w:rPr>
          <w:sz w:val="22"/>
          <w:szCs w:val="22"/>
        </w:rPr>
        <w:t>later</w:t>
      </w:r>
      <w:r w:rsidRPr="00D2548E">
        <w:rPr>
          <w:sz w:val="22"/>
          <w:szCs w:val="22"/>
        </w:rPr>
        <w:t xml:space="preserve"> meeting.   </w:t>
      </w:r>
    </w:p>
    <w:p w14:paraId="57665C0B" w14:textId="77777777" w:rsidR="00165CC8" w:rsidRPr="00D2548E" w:rsidRDefault="00165CC8" w:rsidP="00165CC8">
      <w:pPr>
        <w:pStyle w:val="Normal1"/>
        <w:contextualSpacing/>
        <w:rPr>
          <w:sz w:val="22"/>
          <w:szCs w:val="22"/>
        </w:rPr>
      </w:pPr>
    </w:p>
    <w:p w14:paraId="5612E50B" w14:textId="77777777" w:rsidR="0029600E" w:rsidRDefault="00165CC8" w:rsidP="0029600E">
      <w:pPr>
        <w:pStyle w:val="Normal1"/>
        <w:contextualSpacing/>
        <w:rPr>
          <w:u w:val="single"/>
        </w:rPr>
      </w:pPr>
      <w:r>
        <w:lastRenderedPageBreak/>
        <w:t xml:space="preserve">      </w:t>
      </w:r>
      <w:r w:rsidR="001D4968" w:rsidRPr="00802009">
        <w:rPr>
          <w:u w:val="single"/>
        </w:rPr>
        <w:t xml:space="preserve">New Business </w:t>
      </w:r>
    </w:p>
    <w:p w14:paraId="3A25C0B0" w14:textId="37B80290" w:rsidR="00115782" w:rsidRPr="00D2548E" w:rsidRDefault="0029600E" w:rsidP="00115782">
      <w:pPr>
        <w:pStyle w:val="Normal1"/>
        <w:numPr>
          <w:ilvl w:val="0"/>
          <w:numId w:val="20"/>
        </w:numPr>
        <w:contextualSpacing/>
        <w:rPr>
          <w:sz w:val="22"/>
          <w:szCs w:val="22"/>
        </w:rPr>
      </w:pPr>
      <w:r w:rsidRPr="00D2548E">
        <w:rPr>
          <w:sz w:val="22"/>
          <w:szCs w:val="22"/>
        </w:rPr>
        <w:t xml:space="preserve">Outreach – Christian talked to Augusta </w:t>
      </w:r>
      <w:proofErr w:type="spellStart"/>
      <w:r w:rsidRPr="00D2548E">
        <w:rPr>
          <w:sz w:val="22"/>
          <w:szCs w:val="22"/>
        </w:rPr>
        <w:t>Knoedler</w:t>
      </w:r>
      <w:proofErr w:type="spellEnd"/>
      <w:r w:rsidR="008C0894">
        <w:rPr>
          <w:sz w:val="22"/>
          <w:szCs w:val="22"/>
        </w:rPr>
        <w:t xml:space="preserve"> L</w:t>
      </w:r>
      <w:r w:rsidRPr="00D2548E">
        <w:rPr>
          <w:sz w:val="22"/>
          <w:szCs w:val="22"/>
        </w:rPr>
        <w:t xml:space="preserve">ibrary about helping them with a large print collection and they were excited and receptive to the idea.  Also the possibility of donating an old computer to the library.  </w:t>
      </w:r>
      <w:r w:rsidR="00115782" w:rsidRPr="00D2548E">
        <w:rPr>
          <w:sz w:val="22"/>
          <w:szCs w:val="22"/>
        </w:rPr>
        <w:t xml:space="preserve">Christian would help update and reboot these donated computers to utilize for patrons.  </w:t>
      </w:r>
    </w:p>
    <w:p w14:paraId="77EA2227" w14:textId="1ED3F238" w:rsidR="0029600E" w:rsidRPr="00D2548E" w:rsidRDefault="00115782" w:rsidP="00115782">
      <w:pPr>
        <w:pStyle w:val="Normal1"/>
        <w:numPr>
          <w:ilvl w:val="0"/>
          <w:numId w:val="20"/>
        </w:numPr>
        <w:contextualSpacing/>
        <w:rPr>
          <w:sz w:val="22"/>
          <w:szCs w:val="22"/>
        </w:rPr>
      </w:pPr>
      <w:r w:rsidRPr="00D2548E">
        <w:rPr>
          <w:sz w:val="22"/>
          <w:szCs w:val="22"/>
        </w:rPr>
        <w:t xml:space="preserve">Kid computers </w:t>
      </w:r>
      <w:r w:rsidR="008C0894">
        <w:rPr>
          <w:sz w:val="22"/>
          <w:szCs w:val="22"/>
        </w:rPr>
        <w:t>– Library has purchased tablets that are 32 Gig for children’s area</w:t>
      </w:r>
      <w:r w:rsidRPr="00D2548E">
        <w:rPr>
          <w:sz w:val="22"/>
          <w:szCs w:val="22"/>
        </w:rPr>
        <w:t>.</w:t>
      </w:r>
    </w:p>
    <w:p w14:paraId="177379AC" w14:textId="0DB89C11" w:rsidR="00115782" w:rsidRPr="00D2548E" w:rsidRDefault="00115782" w:rsidP="00115782">
      <w:pPr>
        <w:pStyle w:val="Normal1"/>
        <w:numPr>
          <w:ilvl w:val="0"/>
          <w:numId w:val="20"/>
        </w:numPr>
        <w:contextualSpacing/>
        <w:rPr>
          <w:sz w:val="22"/>
          <w:szCs w:val="22"/>
        </w:rPr>
      </w:pPr>
      <w:r w:rsidRPr="00D2548E">
        <w:rPr>
          <w:sz w:val="22"/>
          <w:szCs w:val="22"/>
        </w:rPr>
        <w:t xml:space="preserve">Stephanie Hamilton gave a donation to the library to be used in the Kids area.  Staff is seeking a toy kitchen with the donation. </w:t>
      </w:r>
    </w:p>
    <w:p w14:paraId="78A53710" w14:textId="03957C13" w:rsidR="00AA6FDE" w:rsidRPr="00D2548E" w:rsidRDefault="00115782" w:rsidP="00AA6FDE">
      <w:pPr>
        <w:pStyle w:val="Normal1"/>
        <w:numPr>
          <w:ilvl w:val="0"/>
          <w:numId w:val="20"/>
        </w:numPr>
        <w:contextualSpacing/>
        <w:rPr>
          <w:sz w:val="22"/>
          <w:szCs w:val="22"/>
        </w:rPr>
      </w:pPr>
      <w:r w:rsidRPr="00D2548E">
        <w:rPr>
          <w:sz w:val="22"/>
          <w:szCs w:val="22"/>
        </w:rPr>
        <w:t xml:space="preserve">Book Mobile idea is being discussed with Bracken County Schools.  This would involve a surplus bus from the schools.  To be considered a Book Mobile an onboard collection must be established.  </w:t>
      </w:r>
    </w:p>
    <w:p w14:paraId="18C58CEB" w14:textId="16E8D822" w:rsidR="00AA6FDE" w:rsidRPr="00D2548E" w:rsidRDefault="006B3873" w:rsidP="00AA6FDE">
      <w:pPr>
        <w:pStyle w:val="Normal1"/>
        <w:numPr>
          <w:ilvl w:val="0"/>
          <w:numId w:val="20"/>
        </w:numPr>
        <w:contextualSpacing/>
        <w:rPr>
          <w:sz w:val="22"/>
          <w:szCs w:val="22"/>
        </w:rPr>
      </w:pPr>
      <w:r w:rsidRPr="00D2548E">
        <w:rPr>
          <w:sz w:val="22"/>
          <w:szCs w:val="22"/>
        </w:rPr>
        <w:t>Surplus equipment – We have some s</w:t>
      </w:r>
      <w:r w:rsidR="00182075" w:rsidRPr="00D2548E">
        <w:rPr>
          <w:sz w:val="22"/>
          <w:szCs w:val="22"/>
        </w:rPr>
        <w:t>helving that could be declared</w:t>
      </w:r>
      <w:r w:rsidRPr="00D2548E">
        <w:rPr>
          <w:sz w:val="22"/>
          <w:szCs w:val="22"/>
        </w:rPr>
        <w:t xml:space="preserve"> as surplus, and there may be more as we move through the construction process.  </w:t>
      </w:r>
      <w:r w:rsidR="00182075" w:rsidRPr="00D2548E">
        <w:rPr>
          <w:sz w:val="22"/>
          <w:szCs w:val="22"/>
        </w:rPr>
        <w:t>Brenda made a motion that the o</w:t>
      </w:r>
      <w:r w:rsidRPr="00D2548E">
        <w:rPr>
          <w:sz w:val="22"/>
          <w:szCs w:val="22"/>
        </w:rPr>
        <w:t>utdoor shed</w:t>
      </w:r>
      <w:r w:rsidR="00182075" w:rsidRPr="00D2548E">
        <w:rPr>
          <w:sz w:val="22"/>
          <w:szCs w:val="22"/>
        </w:rPr>
        <w:t xml:space="preserve"> be declared as surplus. Second by Ava and all approved.   Cynthia has prepared</w:t>
      </w:r>
      <w:r w:rsidRPr="00D2548E">
        <w:rPr>
          <w:sz w:val="22"/>
          <w:szCs w:val="22"/>
        </w:rPr>
        <w:t xml:space="preserve"> an advertisement and this ad must be placed in the paper for 7 days</w:t>
      </w:r>
      <w:r w:rsidR="00182075" w:rsidRPr="00D2548E">
        <w:rPr>
          <w:sz w:val="22"/>
          <w:szCs w:val="22"/>
        </w:rPr>
        <w:t>. Ad will be placed in the Bracken County News with bids to be opened publically.  Aaron made a motion to approve the shed surplus advertisement with public opening on Wed. January 2</w:t>
      </w:r>
      <w:r w:rsidR="00182075" w:rsidRPr="00D2548E">
        <w:rPr>
          <w:sz w:val="22"/>
          <w:szCs w:val="22"/>
          <w:vertAlign w:val="superscript"/>
        </w:rPr>
        <w:t>nd</w:t>
      </w:r>
      <w:r w:rsidR="00182075" w:rsidRPr="00D2548E">
        <w:rPr>
          <w:sz w:val="22"/>
          <w:szCs w:val="22"/>
        </w:rPr>
        <w:t xml:space="preserve"> at 12 pm.  The ad will be published in the December 13</w:t>
      </w:r>
      <w:r w:rsidR="00182075" w:rsidRPr="00D2548E">
        <w:rPr>
          <w:sz w:val="22"/>
          <w:szCs w:val="22"/>
          <w:vertAlign w:val="superscript"/>
        </w:rPr>
        <w:t>th</w:t>
      </w:r>
      <w:r w:rsidR="00182075" w:rsidRPr="00D2548E">
        <w:rPr>
          <w:sz w:val="22"/>
          <w:szCs w:val="22"/>
        </w:rPr>
        <w:t xml:space="preserve"> edition of Bracken County News.  Second by Brenda and all approved.  </w:t>
      </w:r>
    </w:p>
    <w:p w14:paraId="43B2450E" w14:textId="72CE9826" w:rsidR="00182075" w:rsidRPr="00D2548E" w:rsidRDefault="00182075" w:rsidP="00AA6FDE">
      <w:pPr>
        <w:pStyle w:val="Normal1"/>
        <w:numPr>
          <w:ilvl w:val="0"/>
          <w:numId w:val="20"/>
        </w:numPr>
        <w:contextualSpacing/>
        <w:rPr>
          <w:sz w:val="22"/>
          <w:szCs w:val="22"/>
        </w:rPr>
      </w:pPr>
      <w:r w:rsidRPr="00D2548E">
        <w:rPr>
          <w:sz w:val="22"/>
          <w:szCs w:val="22"/>
        </w:rPr>
        <w:t>The library will be closed after December 26</w:t>
      </w:r>
      <w:r w:rsidRPr="00D2548E">
        <w:rPr>
          <w:sz w:val="22"/>
          <w:szCs w:val="22"/>
          <w:vertAlign w:val="superscript"/>
        </w:rPr>
        <w:t>th</w:t>
      </w:r>
      <w:r w:rsidRPr="00D2548E">
        <w:rPr>
          <w:sz w:val="22"/>
          <w:szCs w:val="22"/>
        </w:rPr>
        <w:t xml:space="preserve"> for concrete work.  </w:t>
      </w:r>
    </w:p>
    <w:p w14:paraId="3869F521" w14:textId="77777777" w:rsidR="00D302E5" w:rsidRPr="00D2548E" w:rsidRDefault="00D302E5" w:rsidP="00D302E5">
      <w:pPr>
        <w:pStyle w:val="Normal1"/>
        <w:ind w:left="720"/>
        <w:contextualSpacing/>
        <w:rPr>
          <w:sz w:val="22"/>
          <w:szCs w:val="22"/>
        </w:rPr>
      </w:pPr>
    </w:p>
    <w:p w14:paraId="7DB8409B" w14:textId="2490BE4C" w:rsidR="00182075" w:rsidRPr="00D2548E" w:rsidRDefault="00182075" w:rsidP="00182075">
      <w:pPr>
        <w:pStyle w:val="Normal1"/>
        <w:contextualSpacing/>
        <w:rPr>
          <w:sz w:val="22"/>
          <w:szCs w:val="22"/>
        </w:rPr>
      </w:pPr>
      <w:r w:rsidRPr="00D2548E">
        <w:rPr>
          <w:sz w:val="22"/>
          <w:szCs w:val="22"/>
        </w:rPr>
        <w:t xml:space="preserve">    </w:t>
      </w:r>
      <w:r w:rsidRPr="00D2548E">
        <w:rPr>
          <w:sz w:val="22"/>
          <w:szCs w:val="22"/>
          <w:u w:val="single"/>
        </w:rPr>
        <w:t>Planning for the Future</w:t>
      </w:r>
      <w:r w:rsidRPr="00D2548E">
        <w:rPr>
          <w:sz w:val="22"/>
          <w:szCs w:val="22"/>
        </w:rPr>
        <w:t xml:space="preserve"> – The current Strategic Plan is current through 2020.   This is a long process and we need to begin and prepare for the implementation.  Christian gave each person </w:t>
      </w:r>
      <w:r w:rsidR="003363FD" w:rsidRPr="00D2548E">
        <w:rPr>
          <w:sz w:val="22"/>
          <w:szCs w:val="22"/>
        </w:rPr>
        <w:t xml:space="preserve">the 2015-2020 Strategic Plan to look over and begin working on.  </w:t>
      </w:r>
    </w:p>
    <w:p w14:paraId="4E5B7717" w14:textId="77777777" w:rsidR="00D407C4" w:rsidRDefault="00D407C4" w:rsidP="00182075">
      <w:pPr>
        <w:pStyle w:val="Normal1"/>
        <w:contextualSpacing/>
      </w:pPr>
    </w:p>
    <w:p w14:paraId="25F48459" w14:textId="77777777" w:rsidR="00D407C4" w:rsidRPr="00182075" w:rsidRDefault="00D407C4" w:rsidP="00182075">
      <w:pPr>
        <w:pStyle w:val="Normal1"/>
        <w:contextualSpacing/>
      </w:pPr>
    </w:p>
    <w:p w14:paraId="6CD3F4BC" w14:textId="2DE9A84B" w:rsidR="00EE2413" w:rsidRPr="00D2548E" w:rsidRDefault="00EE2413" w:rsidP="0029600E">
      <w:pPr>
        <w:pStyle w:val="Normal1"/>
        <w:contextualSpacing/>
        <w:rPr>
          <w:b/>
          <w:sz w:val="28"/>
          <w:szCs w:val="28"/>
          <w:u w:val="single"/>
        </w:rPr>
      </w:pPr>
      <w:r w:rsidRPr="00D2548E">
        <w:rPr>
          <w:b/>
          <w:sz w:val="28"/>
          <w:szCs w:val="28"/>
          <w:u w:val="single"/>
        </w:rPr>
        <w:t>Director’s Report</w:t>
      </w:r>
      <w:r w:rsidRPr="00D2548E">
        <w:rPr>
          <w:b/>
          <w:sz w:val="28"/>
          <w:szCs w:val="28"/>
        </w:rPr>
        <w:t xml:space="preserve"> </w:t>
      </w:r>
    </w:p>
    <w:p w14:paraId="364B7E1A" w14:textId="4035B0E8" w:rsidR="00EE2413" w:rsidRPr="00D2548E" w:rsidRDefault="00EE2413" w:rsidP="00EE2413">
      <w:pPr>
        <w:pStyle w:val="Normal1"/>
        <w:numPr>
          <w:ilvl w:val="0"/>
          <w:numId w:val="18"/>
        </w:numPr>
        <w:tabs>
          <w:tab w:val="clear" w:pos="2448"/>
          <w:tab w:val="left" w:pos="1170"/>
        </w:tabs>
        <w:contextualSpacing/>
        <w:rPr>
          <w:sz w:val="22"/>
          <w:szCs w:val="22"/>
        </w:rPr>
      </w:pPr>
      <w:r w:rsidRPr="00D2548E">
        <w:rPr>
          <w:sz w:val="22"/>
          <w:szCs w:val="22"/>
        </w:rPr>
        <w:t xml:space="preserve">Christian </w:t>
      </w:r>
      <w:r w:rsidR="003363FD" w:rsidRPr="00D2548E">
        <w:rPr>
          <w:sz w:val="22"/>
          <w:szCs w:val="22"/>
        </w:rPr>
        <w:t>was ask</w:t>
      </w:r>
      <w:r w:rsidR="001060CB">
        <w:rPr>
          <w:sz w:val="22"/>
          <w:szCs w:val="22"/>
        </w:rPr>
        <w:t>ed</w:t>
      </w:r>
      <w:r w:rsidR="003363FD" w:rsidRPr="00D2548E">
        <w:rPr>
          <w:sz w:val="22"/>
          <w:szCs w:val="22"/>
        </w:rPr>
        <w:t xml:space="preserve"> to make a presentation to the “Born Learning” meeting hosted by the FYRSC and Preschool to let parents know what types of resources were available to parents and their young children.  Anna Cummins also attended and helped Christian by showing some of the things he had brought to share such as games and books.</w:t>
      </w:r>
      <w:r w:rsidR="00D407C4" w:rsidRPr="00D2548E">
        <w:rPr>
          <w:sz w:val="22"/>
          <w:szCs w:val="22"/>
        </w:rPr>
        <w:t xml:space="preserve">  The library has also purchased a Keurig for patrons.  This is a </w:t>
      </w:r>
      <w:r w:rsidR="007432BB" w:rsidRPr="00D2548E">
        <w:rPr>
          <w:sz w:val="22"/>
          <w:szCs w:val="22"/>
        </w:rPr>
        <w:t>much-appreciated</w:t>
      </w:r>
      <w:r w:rsidR="00D407C4" w:rsidRPr="00D2548E">
        <w:rPr>
          <w:sz w:val="22"/>
          <w:szCs w:val="22"/>
        </w:rPr>
        <w:t xml:space="preserve"> addition.</w:t>
      </w:r>
    </w:p>
    <w:p w14:paraId="4D1504B5" w14:textId="73A2DDA1" w:rsidR="00EE2413" w:rsidRPr="00D2548E" w:rsidRDefault="008E018A" w:rsidP="00EE2413">
      <w:pPr>
        <w:pStyle w:val="Normal1"/>
        <w:numPr>
          <w:ilvl w:val="0"/>
          <w:numId w:val="18"/>
        </w:numPr>
        <w:tabs>
          <w:tab w:val="clear" w:pos="2448"/>
          <w:tab w:val="left" w:pos="1170"/>
        </w:tabs>
        <w:contextualSpacing/>
        <w:rPr>
          <w:sz w:val="22"/>
          <w:szCs w:val="22"/>
        </w:rPr>
      </w:pPr>
      <w:r w:rsidRPr="00D2548E">
        <w:rPr>
          <w:sz w:val="22"/>
          <w:szCs w:val="22"/>
        </w:rPr>
        <w:t xml:space="preserve">Hoopla stats are increasing with $321.38 spent in November.  </w:t>
      </w:r>
      <w:r w:rsidR="007432BB" w:rsidRPr="00D2548E">
        <w:rPr>
          <w:sz w:val="22"/>
          <w:szCs w:val="22"/>
        </w:rPr>
        <w:t xml:space="preserve"> </w:t>
      </w:r>
    </w:p>
    <w:p w14:paraId="2E2F9D88" w14:textId="63EF8CF7" w:rsidR="00F93C9D" w:rsidRPr="00D2548E" w:rsidRDefault="00EE2413" w:rsidP="00EE2413">
      <w:pPr>
        <w:pStyle w:val="Normal1"/>
        <w:tabs>
          <w:tab w:val="clear" w:pos="2448"/>
          <w:tab w:val="left" w:pos="1170"/>
        </w:tabs>
        <w:contextualSpacing/>
        <w:rPr>
          <w:sz w:val="22"/>
          <w:szCs w:val="22"/>
        </w:rPr>
      </w:pPr>
      <w:r w:rsidRPr="00D2548E">
        <w:rPr>
          <w:sz w:val="22"/>
          <w:szCs w:val="22"/>
        </w:rPr>
        <w:t xml:space="preserve"> </w:t>
      </w:r>
    </w:p>
    <w:p w14:paraId="49DCCCA1" w14:textId="6F5934A1" w:rsidR="00F93C9D" w:rsidRDefault="00872EC3">
      <w:pPr>
        <w:pStyle w:val="Normal1"/>
        <w:spacing w:after="0"/>
        <w:rPr>
          <w:u w:val="single"/>
        </w:rPr>
      </w:pPr>
      <w:r w:rsidRPr="00D2548E">
        <w:rPr>
          <w:b/>
          <w:sz w:val="28"/>
          <w:szCs w:val="28"/>
        </w:rPr>
        <w:t xml:space="preserve">    </w:t>
      </w:r>
      <w:r w:rsidR="001D4968" w:rsidRPr="00D2548E">
        <w:rPr>
          <w:b/>
          <w:sz w:val="28"/>
          <w:szCs w:val="28"/>
          <w:u w:val="single"/>
        </w:rPr>
        <w:t>Regional Consultant</w:t>
      </w:r>
      <w:r w:rsidR="008E018A" w:rsidRPr="00D302E5">
        <w:rPr>
          <w:b/>
          <w:u w:val="single"/>
        </w:rPr>
        <w:t xml:space="preserve"> </w:t>
      </w:r>
      <w:r w:rsidR="008E018A" w:rsidRPr="008E018A">
        <w:t>– No report</w:t>
      </w:r>
      <w:r w:rsidR="008E018A">
        <w:rPr>
          <w:u w:val="single"/>
        </w:rPr>
        <w:t xml:space="preserve"> </w:t>
      </w:r>
    </w:p>
    <w:p w14:paraId="0551049B" w14:textId="4F0000A0" w:rsidR="00962A5A" w:rsidRDefault="001E3C20" w:rsidP="001E3C20">
      <w:pPr>
        <w:pStyle w:val="Normal1"/>
        <w:spacing w:after="0"/>
      </w:pPr>
      <w:r>
        <w:t xml:space="preserve">        </w:t>
      </w:r>
    </w:p>
    <w:p w14:paraId="284C1552" w14:textId="102A7485" w:rsidR="00F93C9D" w:rsidRPr="00D2548E" w:rsidRDefault="001D4968">
      <w:pPr>
        <w:pStyle w:val="Normal1"/>
        <w:rPr>
          <w:b/>
          <w:sz w:val="28"/>
          <w:szCs w:val="28"/>
          <w:u w:val="single"/>
        </w:rPr>
      </w:pPr>
      <w:r w:rsidRPr="00D2548E">
        <w:rPr>
          <w:b/>
          <w:sz w:val="28"/>
          <w:szCs w:val="28"/>
          <w:u w:val="single"/>
        </w:rPr>
        <w:t>Adjournment</w:t>
      </w:r>
    </w:p>
    <w:p w14:paraId="09DAB39F" w14:textId="04A94970" w:rsidR="00F93C9D" w:rsidRPr="00D2548E" w:rsidRDefault="001E3C20">
      <w:pPr>
        <w:pStyle w:val="Normal1"/>
        <w:rPr>
          <w:b/>
          <w:sz w:val="22"/>
          <w:szCs w:val="22"/>
        </w:rPr>
      </w:pPr>
      <w:r w:rsidRPr="00D2548E">
        <w:rPr>
          <w:sz w:val="22"/>
          <w:szCs w:val="22"/>
        </w:rPr>
        <w:t>Having no other bus</w:t>
      </w:r>
      <w:r w:rsidR="008E018A" w:rsidRPr="00D2548E">
        <w:rPr>
          <w:sz w:val="22"/>
          <w:szCs w:val="22"/>
        </w:rPr>
        <w:t>iness Aaron</w:t>
      </w:r>
      <w:r w:rsidR="001D4968" w:rsidRPr="00D2548E">
        <w:rPr>
          <w:sz w:val="22"/>
          <w:szCs w:val="22"/>
        </w:rPr>
        <w:t xml:space="preserve"> </w:t>
      </w:r>
      <w:r w:rsidR="008E018A" w:rsidRPr="00D2548E">
        <w:rPr>
          <w:sz w:val="22"/>
          <w:szCs w:val="22"/>
        </w:rPr>
        <w:t>made a motion to adjourn at 5:55 p.m.  Second by Ava</w:t>
      </w:r>
      <w:r w:rsidR="00962A5A" w:rsidRPr="00D2548E">
        <w:rPr>
          <w:sz w:val="22"/>
          <w:szCs w:val="22"/>
        </w:rPr>
        <w:t xml:space="preserve"> and all approved. </w:t>
      </w:r>
    </w:p>
    <w:p w14:paraId="2672E71B" w14:textId="4C44E585" w:rsidR="00F93C9D" w:rsidRPr="00D2548E" w:rsidRDefault="001D4968">
      <w:pPr>
        <w:pStyle w:val="Normal1"/>
        <w:rPr>
          <w:sz w:val="22"/>
          <w:szCs w:val="22"/>
        </w:rPr>
      </w:pPr>
      <w:r w:rsidRPr="00D2548E">
        <w:rPr>
          <w:sz w:val="22"/>
          <w:szCs w:val="22"/>
        </w:rPr>
        <w:t>Respectfully submitted,</w:t>
      </w:r>
    </w:p>
    <w:p w14:paraId="2118BCB8" w14:textId="77777777" w:rsidR="00F93C9D" w:rsidRDefault="001D4968">
      <w:pPr>
        <w:pStyle w:val="Normal1"/>
      </w:pPr>
      <w:r>
        <w:t>_______________________________</w:t>
      </w:r>
      <w:r>
        <w:tab/>
      </w:r>
      <w:r>
        <w:tab/>
        <w:t>______________________________</w:t>
      </w:r>
    </w:p>
    <w:p w14:paraId="4D0CA460" w14:textId="32249F58" w:rsidR="00F93C9D" w:rsidRPr="00D2548E" w:rsidRDefault="001D4968">
      <w:pPr>
        <w:pStyle w:val="Normal1"/>
        <w:rPr>
          <w:sz w:val="22"/>
          <w:szCs w:val="22"/>
        </w:rPr>
      </w:pPr>
      <w:r w:rsidRPr="00D2548E">
        <w:rPr>
          <w:sz w:val="22"/>
          <w:szCs w:val="22"/>
        </w:rPr>
        <w:t>Secretary, Anna Cummins</w:t>
      </w:r>
      <w:r w:rsidRPr="00D2548E">
        <w:rPr>
          <w:sz w:val="22"/>
          <w:szCs w:val="22"/>
        </w:rPr>
        <w:tab/>
      </w:r>
      <w:r w:rsidRPr="00D2548E">
        <w:rPr>
          <w:sz w:val="22"/>
          <w:szCs w:val="22"/>
        </w:rPr>
        <w:tab/>
      </w:r>
      <w:r w:rsidRPr="00D2548E">
        <w:rPr>
          <w:sz w:val="22"/>
          <w:szCs w:val="22"/>
        </w:rPr>
        <w:tab/>
      </w:r>
      <w:r w:rsidRPr="00D2548E">
        <w:rPr>
          <w:sz w:val="22"/>
          <w:szCs w:val="22"/>
        </w:rPr>
        <w:tab/>
        <w:t>President, Sandra Wood</w:t>
      </w:r>
    </w:p>
    <w:p w14:paraId="4201D1C1" w14:textId="5C0B530C" w:rsidR="008E018A" w:rsidRPr="00D2548E" w:rsidRDefault="008E018A">
      <w:pPr>
        <w:pStyle w:val="Normal1"/>
        <w:rPr>
          <w:sz w:val="22"/>
          <w:szCs w:val="22"/>
        </w:rPr>
      </w:pPr>
      <w:r w:rsidRPr="00D2548E">
        <w:rPr>
          <w:sz w:val="22"/>
          <w:szCs w:val="22"/>
        </w:rPr>
        <w:t>By Aaron Linville</w:t>
      </w:r>
    </w:p>
    <w:p w14:paraId="790AE64A" w14:textId="77777777" w:rsidR="00F93C9D" w:rsidRDefault="00F93C9D">
      <w:pPr>
        <w:pStyle w:val="Normal1"/>
      </w:pPr>
    </w:p>
    <w:p w14:paraId="3629A838" w14:textId="77777777" w:rsidR="00F93C9D" w:rsidRDefault="00F93C9D">
      <w:pPr>
        <w:pStyle w:val="Normal1"/>
      </w:pPr>
      <w:bookmarkStart w:id="0" w:name="_GoBack"/>
      <w:bookmarkEnd w:id="0"/>
    </w:p>
    <w:sectPr w:rsidR="00F93C9D">
      <w:pgSz w:w="12240" w:h="15840"/>
      <w:pgMar w:top="720"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6FA"/>
    <w:multiLevelType w:val="hybridMultilevel"/>
    <w:tmpl w:val="4EF47A9A"/>
    <w:lvl w:ilvl="0" w:tplc="0409000F">
      <w:start w:val="1"/>
      <w:numFmt w:val="decimal"/>
      <w:lvlText w:val="%1."/>
      <w:lvlJc w:val="left"/>
      <w:pPr>
        <w:ind w:left="1989" w:hanging="360"/>
      </w:pPr>
    </w:lvl>
    <w:lvl w:ilvl="1" w:tplc="04090019">
      <w:start w:val="1"/>
      <w:numFmt w:val="lowerLetter"/>
      <w:lvlText w:val="%2."/>
      <w:lvlJc w:val="left"/>
      <w:pPr>
        <w:ind w:left="2709" w:hanging="360"/>
      </w:pPr>
    </w:lvl>
    <w:lvl w:ilvl="2" w:tplc="0409001B" w:tentative="1">
      <w:start w:val="1"/>
      <w:numFmt w:val="lowerRoman"/>
      <w:lvlText w:val="%3."/>
      <w:lvlJc w:val="right"/>
      <w:pPr>
        <w:ind w:left="3429" w:hanging="180"/>
      </w:pPr>
    </w:lvl>
    <w:lvl w:ilvl="3" w:tplc="0409000F" w:tentative="1">
      <w:start w:val="1"/>
      <w:numFmt w:val="decimal"/>
      <w:lvlText w:val="%4."/>
      <w:lvlJc w:val="left"/>
      <w:pPr>
        <w:ind w:left="4149" w:hanging="360"/>
      </w:pPr>
    </w:lvl>
    <w:lvl w:ilvl="4" w:tplc="04090019" w:tentative="1">
      <w:start w:val="1"/>
      <w:numFmt w:val="lowerLetter"/>
      <w:lvlText w:val="%5."/>
      <w:lvlJc w:val="left"/>
      <w:pPr>
        <w:ind w:left="4869" w:hanging="360"/>
      </w:pPr>
    </w:lvl>
    <w:lvl w:ilvl="5" w:tplc="0409001B" w:tentative="1">
      <w:start w:val="1"/>
      <w:numFmt w:val="lowerRoman"/>
      <w:lvlText w:val="%6."/>
      <w:lvlJc w:val="right"/>
      <w:pPr>
        <w:ind w:left="5589" w:hanging="180"/>
      </w:pPr>
    </w:lvl>
    <w:lvl w:ilvl="6" w:tplc="0409000F" w:tentative="1">
      <w:start w:val="1"/>
      <w:numFmt w:val="decimal"/>
      <w:lvlText w:val="%7."/>
      <w:lvlJc w:val="left"/>
      <w:pPr>
        <w:ind w:left="6309" w:hanging="360"/>
      </w:pPr>
    </w:lvl>
    <w:lvl w:ilvl="7" w:tplc="04090019" w:tentative="1">
      <w:start w:val="1"/>
      <w:numFmt w:val="lowerLetter"/>
      <w:lvlText w:val="%8."/>
      <w:lvlJc w:val="left"/>
      <w:pPr>
        <w:ind w:left="7029" w:hanging="360"/>
      </w:pPr>
    </w:lvl>
    <w:lvl w:ilvl="8" w:tplc="0409001B" w:tentative="1">
      <w:start w:val="1"/>
      <w:numFmt w:val="lowerRoman"/>
      <w:lvlText w:val="%9."/>
      <w:lvlJc w:val="right"/>
      <w:pPr>
        <w:ind w:left="7749" w:hanging="180"/>
      </w:pPr>
    </w:lvl>
  </w:abstractNum>
  <w:abstractNum w:abstractNumId="1">
    <w:nsid w:val="11F87DC2"/>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2">
    <w:nsid w:val="143144A2"/>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3">
    <w:nsid w:val="18606025"/>
    <w:multiLevelType w:val="hybridMultilevel"/>
    <w:tmpl w:val="849CC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F6225"/>
    <w:multiLevelType w:val="hybridMultilevel"/>
    <w:tmpl w:val="DBFCD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0257DA"/>
    <w:multiLevelType w:val="hybridMultilevel"/>
    <w:tmpl w:val="377A98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7453F6"/>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3A334BC"/>
    <w:multiLevelType w:val="multilevel"/>
    <w:tmpl w:val="AEBE45CA"/>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989" w:hanging="360"/>
      </w:pPr>
      <w:rPr>
        <w:rFonts w:ascii="Courier New" w:eastAsia="Courier New" w:hAnsi="Courier New" w:cs="Courier New"/>
      </w:rPr>
    </w:lvl>
    <w:lvl w:ilvl="2">
      <w:start w:val="1"/>
      <w:numFmt w:val="bullet"/>
      <w:lvlText w:val="▪"/>
      <w:lvlJc w:val="left"/>
      <w:pPr>
        <w:ind w:left="2709" w:hanging="360"/>
      </w:pPr>
      <w:rPr>
        <w:rFonts w:ascii="Noto Sans Symbols" w:eastAsia="Noto Sans Symbols" w:hAnsi="Noto Sans Symbols" w:cs="Noto Sans Symbols"/>
      </w:rPr>
    </w:lvl>
    <w:lvl w:ilvl="3">
      <w:start w:val="1"/>
      <w:numFmt w:val="bullet"/>
      <w:lvlText w:val="●"/>
      <w:lvlJc w:val="left"/>
      <w:pPr>
        <w:ind w:left="3429" w:hanging="360"/>
      </w:pPr>
      <w:rPr>
        <w:rFonts w:ascii="Noto Sans Symbols" w:eastAsia="Noto Sans Symbols" w:hAnsi="Noto Sans Symbols" w:cs="Noto Sans Symbols"/>
      </w:rPr>
    </w:lvl>
    <w:lvl w:ilvl="4">
      <w:start w:val="1"/>
      <w:numFmt w:val="bullet"/>
      <w:lvlText w:val="o"/>
      <w:lvlJc w:val="left"/>
      <w:pPr>
        <w:ind w:left="4149" w:hanging="360"/>
      </w:pPr>
      <w:rPr>
        <w:rFonts w:ascii="Courier New" w:eastAsia="Courier New" w:hAnsi="Courier New" w:cs="Courier New"/>
      </w:rPr>
    </w:lvl>
    <w:lvl w:ilvl="5">
      <w:start w:val="1"/>
      <w:numFmt w:val="bullet"/>
      <w:lvlText w:val="▪"/>
      <w:lvlJc w:val="left"/>
      <w:pPr>
        <w:ind w:left="4869" w:hanging="360"/>
      </w:pPr>
      <w:rPr>
        <w:rFonts w:ascii="Noto Sans Symbols" w:eastAsia="Noto Sans Symbols" w:hAnsi="Noto Sans Symbols" w:cs="Noto Sans Symbols"/>
      </w:rPr>
    </w:lvl>
    <w:lvl w:ilvl="6">
      <w:start w:val="1"/>
      <w:numFmt w:val="bullet"/>
      <w:lvlText w:val="●"/>
      <w:lvlJc w:val="left"/>
      <w:pPr>
        <w:ind w:left="5589" w:hanging="360"/>
      </w:pPr>
      <w:rPr>
        <w:rFonts w:ascii="Noto Sans Symbols" w:eastAsia="Noto Sans Symbols" w:hAnsi="Noto Sans Symbols" w:cs="Noto Sans Symbols"/>
      </w:rPr>
    </w:lvl>
    <w:lvl w:ilvl="7">
      <w:start w:val="1"/>
      <w:numFmt w:val="bullet"/>
      <w:lvlText w:val="o"/>
      <w:lvlJc w:val="left"/>
      <w:pPr>
        <w:ind w:left="6309" w:hanging="360"/>
      </w:pPr>
      <w:rPr>
        <w:rFonts w:ascii="Courier New" w:eastAsia="Courier New" w:hAnsi="Courier New" w:cs="Courier New"/>
      </w:rPr>
    </w:lvl>
    <w:lvl w:ilvl="8">
      <w:start w:val="1"/>
      <w:numFmt w:val="bullet"/>
      <w:lvlText w:val="▪"/>
      <w:lvlJc w:val="left"/>
      <w:pPr>
        <w:ind w:left="7029" w:hanging="360"/>
      </w:pPr>
      <w:rPr>
        <w:rFonts w:ascii="Noto Sans Symbols" w:eastAsia="Noto Sans Symbols" w:hAnsi="Noto Sans Symbols" w:cs="Noto Sans Symbols"/>
      </w:rPr>
    </w:lvl>
  </w:abstractNum>
  <w:abstractNum w:abstractNumId="8">
    <w:nsid w:val="35745DFF"/>
    <w:multiLevelType w:val="hybridMultilevel"/>
    <w:tmpl w:val="9266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A7A28"/>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9A41441"/>
    <w:multiLevelType w:val="hybridMultilevel"/>
    <w:tmpl w:val="801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A07A8"/>
    <w:multiLevelType w:val="hybridMultilevel"/>
    <w:tmpl w:val="3F5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26538"/>
    <w:multiLevelType w:val="hybridMultilevel"/>
    <w:tmpl w:val="DB7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B0F57"/>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4695178"/>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4A01EC3"/>
    <w:multiLevelType w:val="multilevel"/>
    <w:tmpl w:val="B6E870F2"/>
    <w:lvl w:ilvl="0">
      <w:start w:val="1"/>
      <w:numFmt w:val="bullet"/>
      <w:lvlText w:val="➢"/>
      <w:lvlJc w:val="left"/>
      <w:pPr>
        <w:ind w:left="1269"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6B7D682B"/>
    <w:multiLevelType w:val="multilevel"/>
    <w:tmpl w:val="06A40A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D59509A"/>
    <w:multiLevelType w:val="multilevel"/>
    <w:tmpl w:val="B7629DB2"/>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8">
    <w:nsid w:val="76003BBC"/>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77DC1584"/>
    <w:multiLevelType w:val="multilevel"/>
    <w:tmpl w:val="217E67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6"/>
  </w:num>
  <w:num w:numId="3">
    <w:abstractNumId w:val="7"/>
  </w:num>
  <w:num w:numId="4">
    <w:abstractNumId w:val="16"/>
  </w:num>
  <w:num w:numId="5">
    <w:abstractNumId w:val="19"/>
  </w:num>
  <w:num w:numId="6">
    <w:abstractNumId w:val="11"/>
  </w:num>
  <w:num w:numId="7">
    <w:abstractNumId w:val="8"/>
  </w:num>
  <w:num w:numId="8">
    <w:abstractNumId w:val="3"/>
  </w:num>
  <w:num w:numId="9">
    <w:abstractNumId w:val="5"/>
  </w:num>
  <w:num w:numId="10">
    <w:abstractNumId w:val="4"/>
  </w:num>
  <w:num w:numId="11">
    <w:abstractNumId w:val="15"/>
  </w:num>
  <w:num w:numId="12">
    <w:abstractNumId w:val="13"/>
  </w:num>
  <w:num w:numId="13">
    <w:abstractNumId w:val="18"/>
  </w:num>
  <w:num w:numId="14">
    <w:abstractNumId w:val="0"/>
  </w:num>
  <w:num w:numId="15">
    <w:abstractNumId w:val="14"/>
  </w:num>
  <w:num w:numId="16">
    <w:abstractNumId w:val="9"/>
  </w:num>
  <w:num w:numId="17">
    <w:abstractNumId w:val="2"/>
  </w:num>
  <w:num w:numId="18">
    <w:abstractNumId w:val="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93C9D"/>
    <w:rsid w:val="001060CB"/>
    <w:rsid w:val="00115782"/>
    <w:rsid w:val="001323A7"/>
    <w:rsid w:val="00140FB1"/>
    <w:rsid w:val="00165CC8"/>
    <w:rsid w:val="00182075"/>
    <w:rsid w:val="001D4968"/>
    <w:rsid w:val="001E3C20"/>
    <w:rsid w:val="00252AD2"/>
    <w:rsid w:val="0029600E"/>
    <w:rsid w:val="002B4AE6"/>
    <w:rsid w:val="00312F28"/>
    <w:rsid w:val="003363FD"/>
    <w:rsid w:val="003575B3"/>
    <w:rsid w:val="00360EA4"/>
    <w:rsid w:val="00391F37"/>
    <w:rsid w:val="003C10F1"/>
    <w:rsid w:val="004475F3"/>
    <w:rsid w:val="004723BC"/>
    <w:rsid w:val="00474D12"/>
    <w:rsid w:val="004C5B54"/>
    <w:rsid w:val="00661ADA"/>
    <w:rsid w:val="006B3873"/>
    <w:rsid w:val="00704889"/>
    <w:rsid w:val="00725880"/>
    <w:rsid w:val="007432BB"/>
    <w:rsid w:val="0078210D"/>
    <w:rsid w:val="00786F48"/>
    <w:rsid w:val="007A3818"/>
    <w:rsid w:val="007C7B0E"/>
    <w:rsid w:val="007F5A03"/>
    <w:rsid w:val="00802009"/>
    <w:rsid w:val="008704BF"/>
    <w:rsid w:val="00872EC3"/>
    <w:rsid w:val="00877C59"/>
    <w:rsid w:val="008C0894"/>
    <w:rsid w:val="008E018A"/>
    <w:rsid w:val="00962A5A"/>
    <w:rsid w:val="00972F4C"/>
    <w:rsid w:val="00993E7B"/>
    <w:rsid w:val="00A21C7D"/>
    <w:rsid w:val="00A2574A"/>
    <w:rsid w:val="00A73950"/>
    <w:rsid w:val="00A94000"/>
    <w:rsid w:val="00AA6FDE"/>
    <w:rsid w:val="00C466CC"/>
    <w:rsid w:val="00CC01D3"/>
    <w:rsid w:val="00D171FF"/>
    <w:rsid w:val="00D2548E"/>
    <w:rsid w:val="00D302E5"/>
    <w:rsid w:val="00D407C4"/>
    <w:rsid w:val="00DD624A"/>
    <w:rsid w:val="00EE2413"/>
    <w:rsid w:val="00F04A08"/>
    <w:rsid w:val="00F26D05"/>
    <w:rsid w:val="00F93C9D"/>
    <w:rsid w:val="00FA7F91"/>
    <w:rsid w:val="00FB2D67"/>
    <w:rsid w:val="00FC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17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tabs>
          <w:tab w:val="left" w:pos="2448"/>
        </w:tabs>
        <w:spacing w:after="24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after="360"/>
      <w:contextualSpacing/>
      <w:jc w:val="center"/>
      <w:outlineLvl w:val="0"/>
    </w:pPr>
    <w:rPr>
      <w:sz w:val="26"/>
      <w:szCs w:val="26"/>
    </w:rPr>
  </w:style>
  <w:style w:type="paragraph" w:styleId="Heading2">
    <w:name w:val="heading 2"/>
    <w:basedOn w:val="Normal1"/>
    <w:next w:val="Normal1"/>
    <w:pPr>
      <w:spacing w:after="0"/>
      <w:outlineLvl w:val="1"/>
    </w:pPr>
    <w:rPr>
      <w:b/>
    </w:rPr>
  </w:style>
  <w:style w:type="paragraph" w:styleId="Heading3">
    <w:name w:val="heading 3"/>
    <w:basedOn w:val="Normal1"/>
    <w:next w:val="Normal1"/>
    <w:pPr>
      <w:keepNext/>
      <w:outlineLvl w:val="2"/>
    </w:pPr>
    <w:rPr>
      <w:b/>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472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816</Words>
  <Characters>4655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Shroll</cp:lastModifiedBy>
  <cp:revision>2</cp:revision>
  <cp:lastPrinted>2019-01-02T17:23:00Z</cp:lastPrinted>
  <dcterms:created xsi:type="dcterms:W3CDTF">2019-01-02T17:23:00Z</dcterms:created>
  <dcterms:modified xsi:type="dcterms:W3CDTF">2019-01-02T17:23:00Z</dcterms:modified>
</cp:coreProperties>
</file>