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3C434" w14:textId="77777777" w:rsidR="00F93C9D" w:rsidRDefault="001D4968">
      <w:pPr>
        <w:pStyle w:val="Normal1"/>
        <w:spacing w:line="240" w:lineRule="auto"/>
        <w:jc w:val="center"/>
        <w:rPr>
          <w:b/>
          <w:sz w:val="28"/>
          <w:szCs w:val="28"/>
        </w:rPr>
      </w:pPr>
      <w:r>
        <w:rPr>
          <w:b/>
          <w:sz w:val="28"/>
          <w:szCs w:val="28"/>
        </w:rPr>
        <w:t>Bracken County Public Library Board</w:t>
      </w:r>
    </w:p>
    <w:p w14:paraId="076AE1E0" w14:textId="77777777" w:rsidR="00F93C9D" w:rsidRDefault="001D4968">
      <w:pPr>
        <w:pStyle w:val="Normal1"/>
        <w:spacing w:line="240" w:lineRule="auto"/>
        <w:jc w:val="center"/>
      </w:pPr>
      <w:r>
        <w:t>Board of Trustees Meeting Minutes</w:t>
      </w:r>
    </w:p>
    <w:p w14:paraId="2A67FFD4" w14:textId="12F93563" w:rsidR="00F93C9D" w:rsidRDefault="006D21D2">
      <w:pPr>
        <w:pStyle w:val="Heading1"/>
        <w:spacing w:line="240" w:lineRule="auto"/>
        <w:contextualSpacing w:val="0"/>
      </w:pPr>
      <w:r>
        <w:t>September 10</w:t>
      </w:r>
      <w:r w:rsidR="001D4968">
        <w:t>, 2018</w:t>
      </w:r>
    </w:p>
    <w:p w14:paraId="72CE3D5B" w14:textId="1F891D31" w:rsidR="00F93C9D" w:rsidRDefault="001D4968">
      <w:pPr>
        <w:pStyle w:val="Normal1"/>
      </w:pPr>
      <w:r>
        <w:t>The regular meeting of the Bracken County Public Library Board was called t</w:t>
      </w:r>
      <w:r w:rsidR="003575B3">
        <w:t>o</w:t>
      </w:r>
      <w:r w:rsidR="00F46E5E">
        <w:t xml:space="preserve"> order at 4:30 p.m. on September 10</w:t>
      </w:r>
      <w:r w:rsidR="00A21C7D">
        <w:t xml:space="preserve">, 2018 </w:t>
      </w:r>
      <w:r>
        <w:t>by President Sandra Wood.</w:t>
      </w:r>
    </w:p>
    <w:p w14:paraId="6D14C7FD" w14:textId="77777777" w:rsidR="00F93C9D" w:rsidRDefault="001D4968">
      <w:pPr>
        <w:pStyle w:val="Heading2"/>
      </w:pPr>
      <w:r>
        <w:t>Present</w:t>
      </w:r>
    </w:p>
    <w:p w14:paraId="51491F88" w14:textId="278A500D" w:rsidR="00F93C9D" w:rsidRDefault="003575B3">
      <w:pPr>
        <w:pStyle w:val="Normal1"/>
      </w:pPr>
      <w:r>
        <w:t>Board members:</w:t>
      </w:r>
      <w:r w:rsidR="00312F28">
        <w:t xml:space="preserve"> </w:t>
      </w:r>
      <w:r w:rsidR="00F46E5E">
        <w:t xml:space="preserve">Sandra Wood, </w:t>
      </w:r>
      <w:r w:rsidR="00312F28">
        <w:t>Ava Grigson, Anna Cummins</w:t>
      </w:r>
      <w:r w:rsidR="00F46E5E">
        <w:t>,</w:t>
      </w:r>
      <w:r w:rsidR="00312F28">
        <w:t xml:space="preserve"> and</w:t>
      </w:r>
      <w:r w:rsidR="001D4968">
        <w:t xml:space="preserve"> </w:t>
      </w:r>
      <w:r>
        <w:t>Brenda Cooper; Jeff Pearson: Pearson and Peters Architect;</w:t>
      </w:r>
      <w:r w:rsidR="001D4968">
        <w:t xml:space="preserve"> Library </w:t>
      </w:r>
      <w:r w:rsidR="002B4AE6">
        <w:t>Director: Christian Shroll and</w:t>
      </w:r>
      <w:r w:rsidR="00A21C7D">
        <w:t xml:space="preserve"> </w:t>
      </w:r>
      <w:r w:rsidR="001D4968">
        <w:t>Libr</w:t>
      </w:r>
      <w:r w:rsidR="00A21C7D">
        <w:t>ary Attorney: Cy</w:t>
      </w:r>
      <w:r w:rsidR="002B4AE6">
        <w:t>nthia Thompson</w:t>
      </w:r>
      <w:r>
        <w:t>.</w:t>
      </w:r>
    </w:p>
    <w:p w14:paraId="7D4B9086" w14:textId="0A682BA0" w:rsidR="00F93C9D" w:rsidRDefault="001D4968">
      <w:pPr>
        <w:pStyle w:val="Normal1"/>
      </w:pPr>
      <w:r>
        <w:rPr>
          <w:b/>
        </w:rPr>
        <w:t xml:space="preserve">Minutes: </w:t>
      </w:r>
      <w:r>
        <w:t>The board reviewed the m</w:t>
      </w:r>
      <w:r w:rsidR="00A21C7D">
        <w:t>inutes of the</w:t>
      </w:r>
      <w:r w:rsidR="00F46E5E">
        <w:t xml:space="preserve"> </w:t>
      </w:r>
      <w:r w:rsidR="00EB6DD1">
        <w:t>August 13</w:t>
      </w:r>
      <w:r w:rsidR="00A21C7D">
        <w:t>, 2018</w:t>
      </w:r>
      <w:r>
        <w:t xml:space="preserve"> meeting. </w:t>
      </w:r>
      <w:r w:rsidR="00EB6DD1">
        <w:t>The minutes need to be corrected to reflect a change in the amount paid to Trace Creek Construction to $</w:t>
      </w:r>
      <w:r w:rsidR="00EB6DD1" w:rsidRPr="00342F92">
        <w:t>22,581.00.</w:t>
      </w:r>
      <w:r w:rsidR="00EB6DD1">
        <w:t xml:space="preserve">  Brenda</w:t>
      </w:r>
      <w:r w:rsidR="003575B3">
        <w:t xml:space="preserve"> </w:t>
      </w:r>
      <w:r>
        <w:t>made a motion to approve the minu</w:t>
      </w:r>
      <w:r w:rsidR="003C10F1">
        <w:t>tes</w:t>
      </w:r>
      <w:r w:rsidR="00EB6DD1">
        <w:t xml:space="preserve"> as corrected</w:t>
      </w:r>
      <w:r w:rsidR="00312F28">
        <w:t>.</w:t>
      </w:r>
      <w:r w:rsidR="00EB6DD1">
        <w:t xml:space="preserve">  Second by Ava</w:t>
      </w:r>
      <w:r>
        <w:t xml:space="preserve"> and all approved.</w:t>
      </w:r>
    </w:p>
    <w:p w14:paraId="56F46901" w14:textId="0C3BFC34" w:rsidR="00F93C9D" w:rsidRDefault="001D4968">
      <w:pPr>
        <w:pStyle w:val="Normal1"/>
      </w:pPr>
      <w:r>
        <w:rPr>
          <w:b/>
        </w:rPr>
        <w:t xml:space="preserve">Treasurer’s Report: </w:t>
      </w:r>
      <w:r>
        <w:t xml:space="preserve"> </w:t>
      </w:r>
      <w:r w:rsidR="00EB6DD1">
        <w:t xml:space="preserve">Ava </w:t>
      </w:r>
      <w:r>
        <w:t>made a motion to approve the Treasurer’s report as written and</w:t>
      </w:r>
      <w:r w:rsidR="00A21C7D">
        <w:t xml:space="preserve"> f</w:t>
      </w:r>
      <w:r w:rsidR="00312F28">
        <w:t>ile for audit.  Second by Anna</w:t>
      </w:r>
      <w:r>
        <w:t xml:space="preserve"> and all approved.</w:t>
      </w:r>
    </w:p>
    <w:p w14:paraId="796D1CCF" w14:textId="77777777" w:rsidR="00F93C9D" w:rsidRDefault="001D4968">
      <w:pPr>
        <w:pStyle w:val="Normal1"/>
        <w:rPr>
          <w:b/>
        </w:rPr>
      </w:pPr>
      <w:r>
        <w:rPr>
          <w:b/>
          <w:sz w:val="28"/>
          <w:szCs w:val="28"/>
        </w:rPr>
        <w:t>Business</w:t>
      </w:r>
    </w:p>
    <w:p w14:paraId="69F71C0B" w14:textId="741CD4D1" w:rsidR="00F93C9D" w:rsidRDefault="00802009" w:rsidP="00802009">
      <w:pPr>
        <w:pStyle w:val="Normal1"/>
        <w:numPr>
          <w:ilvl w:val="0"/>
          <w:numId w:val="6"/>
        </w:numPr>
        <w:contextualSpacing/>
      </w:pPr>
      <w:r>
        <w:t xml:space="preserve">Policy </w:t>
      </w:r>
      <w:r w:rsidR="001D4968">
        <w:t>Review</w:t>
      </w:r>
      <w:r w:rsidR="00EB6DD1">
        <w:t xml:space="preserve"> – Reimbursement Policy – Anna</w:t>
      </w:r>
      <w:r w:rsidR="00312F28">
        <w:t xml:space="preserve"> made a mot</w:t>
      </w:r>
      <w:r w:rsidR="00E76428">
        <w:t>ion to reapprove the Reimbursement</w:t>
      </w:r>
      <w:r w:rsidR="00EB6DD1">
        <w:t xml:space="preserve"> Policy.  Second by Brenda</w:t>
      </w:r>
      <w:r>
        <w:t xml:space="preserve"> and all approved.  </w:t>
      </w:r>
    </w:p>
    <w:p w14:paraId="3C726061" w14:textId="77777777" w:rsidR="0074228A" w:rsidRDefault="0074228A" w:rsidP="0074228A">
      <w:pPr>
        <w:pStyle w:val="Normal1"/>
        <w:ind w:left="720"/>
        <w:contextualSpacing/>
      </w:pPr>
    </w:p>
    <w:p w14:paraId="47FBD319" w14:textId="5FFFFC9B" w:rsidR="00F93C9D" w:rsidRDefault="00872EC3">
      <w:pPr>
        <w:pStyle w:val="Normal1"/>
        <w:rPr>
          <w:u w:val="single"/>
        </w:rPr>
      </w:pPr>
      <w:r>
        <w:t xml:space="preserve">    </w:t>
      </w:r>
      <w:r w:rsidR="001D4968">
        <w:rPr>
          <w:u w:val="single"/>
        </w:rPr>
        <w:t xml:space="preserve">Old Business </w:t>
      </w:r>
    </w:p>
    <w:p w14:paraId="22DE3EA6" w14:textId="45E01549" w:rsidR="00802009" w:rsidRDefault="00D171FF" w:rsidP="00802009">
      <w:pPr>
        <w:pStyle w:val="Normal1"/>
        <w:numPr>
          <w:ilvl w:val="0"/>
          <w:numId w:val="3"/>
        </w:numPr>
        <w:contextualSpacing/>
      </w:pPr>
      <w:r>
        <w:t xml:space="preserve">Construction Update – </w:t>
      </w:r>
      <w:r w:rsidR="00E76428">
        <w:t>Mr. Pearson reported that c</w:t>
      </w:r>
      <w:r w:rsidR="0074228A">
        <w:t xml:space="preserve">onstruction addition is </w:t>
      </w:r>
      <w:r w:rsidR="00E76428">
        <w:t xml:space="preserve">progressing as well as can be expected </w:t>
      </w:r>
      <w:r w:rsidR="00B30FE5">
        <w:t>considering all the rain.  The foundation work should b</w:t>
      </w:r>
      <w:r w:rsidR="00E76428">
        <w:t>e completed in about 2 weeks and i</w:t>
      </w:r>
      <w:r w:rsidR="00B30FE5">
        <w:t>n another 8-12 weeks the trusses should be up.</w:t>
      </w:r>
    </w:p>
    <w:p w14:paraId="6B61F8A4" w14:textId="34084298" w:rsidR="00B30FE5" w:rsidRDefault="00B30FE5" w:rsidP="00802009">
      <w:pPr>
        <w:pStyle w:val="Normal1"/>
        <w:numPr>
          <w:ilvl w:val="0"/>
          <w:numId w:val="3"/>
        </w:numPr>
        <w:contextualSpacing/>
      </w:pPr>
      <w:r>
        <w:t>Payment of $53,332.56 to Trace Creek Construction</w:t>
      </w:r>
      <w:r w:rsidR="00044317">
        <w:t>.</w:t>
      </w:r>
      <w:r>
        <w:t xml:space="preserve"> </w:t>
      </w:r>
    </w:p>
    <w:p w14:paraId="369E754D" w14:textId="0B5AF581" w:rsidR="00B30FE5" w:rsidRDefault="00B30FE5" w:rsidP="00802009">
      <w:pPr>
        <w:pStyle w:val="Normal1"/>
        <w:numPr>
          <w:ilvl w:val="0"/>
          <w:numId w:val="3"/>
        </w:numPr>
        <w:contextualSpacing/>
      </w:pPr>
      <w:r>
        <w:t xml:space="preserve">Mr. Pearson brought tile and grout samples for the board to review. Board chose the gray tile and gray grout for the bathrooms and </w:t>
      </w:r>
      <w:r w:rsidR="00C7759D">
        <w:t>main entrance area</w:t>
      </w:r>
      <w:bookmarkStart w:id="0" w:name="_GoBack"/>
      <w:bookmarkEnd w:id="0"/>
      <w:r>
        <w:t>.</w:t>
      </w:r>
    </w:p>
    <w:p w14:paraId="5DE18C00" w14:textId="36B7EAC9" w:rsidR="00FC724B" w:rsidRDefault="00B30FE5" w:rsidP="00B30FE5">
      <w:pPr>
        <w:pStyle w:val="Normal1"/>
        <w:numPr>
          <w:ilvl w:val="0"/>
          <w:numId w:val="3"/>
        </w:numPr>
        <w:contextualSpacing/>
      </w:pPr>
      <w:r>
        <w:t>AWE Computers – Christian continues to research options to replace these computers.  The board discussed the cost of tablets vs desktop option for A</w:t>
      </w:r>
      <w:r w:rsidR="00E76428">
        <w:t>WE’s.  Christian will report a</w:t>
      </w:r>
      <w:r w:rsidR="00342F92">
        <w:t>t</w:t>
      </w:r>
      <w:r w:rsidR="00E76428">
        <w:t xml:space="preserve"> our next meeting any addition</w:t>
      </w:r>
      <w:r w:rsidR="00342F92">
        <w:t>al</w:t>
      </w:r>
      <w:r w:rsidR="00E76428">
        <w:t xml:space="preserve"> information he finds</w:t>
      </w:r>
      <w:r>
        <w:t>.</w:t>
      </w:r>
    </w:p>
    <w:p w14:paraId="231670F0" w14:textId="5B4DAF00" w:rsidR="00B30FE5" w:rsidRDefault="00B30FE5" w:rsidP="00B30FE5">
      <w:pPr>
        <w:pStyle w:val="Normal1"/>
        <w:numPr>
          <w:ilvl w:val="0"/>
          <w:numId w:val="3"/>
        </w:numPr>
        <w:contextualSpacing/>
      </w:pPr>
      <w:r>
        <w:t xml:space="preserve">Board Appointment – Board is going to submit the names of Sandra Wood and Lois Routt to the magistrates for the upcoming board opening. </w:t>
      </w:r>
    </w:p>
    <w:p w14:paraId="57665C0B" w14:textId="77777777" w:rsidR="00165CC8" w:rsidRDefault="00165CC8" w:rsidP="00165CC8">
      <w:pPr>
        <w:pStyle w:val="Normal1"/>
        <w:contextualSpacing/>
      </w:pPr>
    </w:p>
    <w:p w14:paraId="45ECF108" w14:textId="0CE5F73A" w:rsidR="00F93C9D" w:rsidRDefault="00165CC8" w:rsidP="00165CC8">
      <w:pPr>
        <w:pStyle w:val="Normal1"/>
        <w:contextualSpacing/>
        <w:rPr>
          <w:u w:val="single"/>
        </w:rPr>
      </w:pPr>
      <w:r>
        <w:t xml:space="preserve">      </w:t>
      </w:r>
      <w:r w:rsidR="001D4968" w:rsidRPr="00802009">
        <w:rPr>
          <w:u w:val="single"/>
        </w:rPr>
        <w:t xml:space="preserve">New Business </w:t>
      </w:r>
    </w:p>
    <w:p w14:paraId="6EC6341C" w14:textId="77777777" w:rsidR="00360EA4" w:rsidRPr="00360EA4" w:rsidRDefault="00360EA4" w:rsidP="00165CC8">
      <w:pPr>
        <w:pStyle w:val="Normal1"/>
        <w:contextualSpacing/>
      </w:pPr>
    </w:p>
    <w:p w14:paraId="17277708" w14:textId="503C6884" w:rsidR="007C7B0E" w:rsidRDefault="00B30FE5" w:rsidP="00360EA4">
      <w:pPr>
        <w:pStyle w:val="Normal1"/>
        <w:numPr>
          <w:ilvl w:val="0"/>
          <w:numId w:val="17"/>
        </w:numPr>
        <w:tabs>
          <w:tab w:val="clear" w:pos="2448"/>
          <w:tab w:val="left" w:pos="1170"/>
        </w:tabs>
        <w:ind w:left="1440"/>
        <w:contextualSpacing/>
      </w:pPr>
      <w:r>
        <w:t xml:space="preserve">Sandra Wood made a motion to move into closed session at 5:25 p.m. to discuss an employee policy matter. </w:t>
      </w:r>
      <w:r w:rsidR="000909F4">
        <w:t xml:space="preserve">Second by Ava and all approved.  </w:t>
      </w:r>
      <w:r>
        <w:t xml:space="preserve"> Brenda made a motion to return to open session at 5:39 p.m.</w:t>
      </w:r>
      <w:r w:rsidR="000909F4">
        <w:t xml:space="preserve"> with no action being taken during the closed session.</w:t>
      </w:r>
      <w:r>
        <w:t xml:space="preserve"> </w:t>
      </w:r>
      <w:r w:rsidR="000909F4">
        <w:t xml:space="preserve"> Second by Ava and all approved.  </w:t>
      </w:r>
    </w:p>
    <w:p w14:paraId="38827E9F" w14:textId="231397AF" w:rsidR="000909F4" w:rsidRDefault="000909F4" w:rsidP="00360EA4">
      <w:pPr>
        <w:pStyle w:val="Normal1"/>
        <w:numPr>
          <w:ilvl w:val="0"/>
          <w:numId w:val="17"/>
        </w:numPr>
        <w:tabs>
          <w:tab w:val="clear" w:pos="2448"/>
          <w:tab w:val="left" w:pos="1170"/>
        </w:tabs>
        <w:ind w:left="1440"/>
        <w:contextualSpacing/>
      </w:pPr>
      <w:r>
        <w:lastRenderedPageBreak/>
        <w:t xml:space="preserve">Employee Policy – The current employee policy does not provide any sick days or vacation for part-time employees.  Christian talked with other directors and reported that they provide these benefits for part-time employees and it helps with recruitment of quality employees.  Anna made a motion that the Bracken County Public Library provide vacation and sick days for part-time employees.  Second by Brenda and all approved.  Board directed Christian to develop a policy for sick day/vacation for part-time employees.  </w:t>
      </w:r>
    </w:p>
    <w:p w14:paraId="76FF2DDE" w14:textId="77777777" w:rsidR="00135266" w:rsidRDefault="00135266" w:rsidP="00135266">
      <w:pPr>
        <w:pStyle w:val="Normal1"/>
        <w:tabs>
          <w:tab w:val="clear" w:pos="2448"/>
          <w:tab w:val="left" w:pos="1170"/>
        </w:tabs>
        <w:contextualSpacing/>
      </w:pPr>
    </w:p>
    <w:p w14:paraId="368F9935" w14:textId="0EC69E2E" w:rsidR="00135266" w:rsidRDefault="00135266" w:rsidP="00135266">
      <w:pPr>
        <w:pStyle w:val="Normal1"/>
        <w:tabs>
          <w:tab w:val="clear" w:pos="2448"/>
          <w:tab w:val="left" w:pos="1170"/>
        </w:tabs>
        <w:contextualSpacing/>
        <w:rPr>
          <w:u w:val="single"/>
        </w:rPr>
      </w:pPr>
      <w:r>
        <w:t xml:space="preserve">      </w:t>
      </w:r>
      <w:r w:rsidRPr="00135266">
        <w:rPr>
          <w:u w:val="single"/>
        </w:rPr>
        <w:t xml:space="preserve">Other Business </w:t>
      </w:r>
    </w:p>
    <w:p w14:paraId="6C288E28" w14:textId="3F94E00C" w:rsidR="003B2EC9" w:rsidRDefault="003B2EC9" w:rsidP="003B2EC9">
      <w:pPr>
        <w:pStyle w:val="Normal1"/>
        <w:tabs>
          <w:tab w:val="clear" w:pos="2448"/>
          <w:tab w:val="left" w:pos="1170"/>
        </w:tabs>
        <w:ind w:left="720"/>
        <w:contextualSpacing/>
      </w:pPr>
      <w:r>
        <w:tab/>
        <w:t>Board had a discussion of changing the monthly meeting date.  Two board members have recent job changes that require them to attend meetings that conflict with the current meeting date of the second Monday of each month.  Brenda made a motion to change the regular meeting of the Bracken County Library Board to the fir</w:t>
      </w:r>
      <w:r w:rsidR="00EE0744">
        <w:t xml:space="preserve">st Monday of each month at 4:30p.m. </w:t>
      </w:r>
      <w:r>
        <w:t>according to the procedures as stated in the Bylaws.  Second by Ava and all approved.</w:t>
      </w:r>
    </w:p>
    <w:p w14:paraId="107F4CE9" w14:textId="77777777" w:rsidR="003B2EC9" w:rsidRDefault="003B2EC9" w:rsidP="00EE2413">
      <w:pPr>
        <w:pStyle w:val="Normal1"/>
        <w:tabs>
          <w:tab w:val="clear" w:pos="2448"/>
          <w:tab w:val="left" w:pos="1170"/>
        </w:tabs>
        <w:contextualSpacing/>
      </w:pPr>
    </w:p>
    <w:p w14:paraId="6CD3F4BC" w14:textId="6AE28E70" w:rsidR="00EE2413" w:rsidRPr="00BC4451" w:rsidRDefault="00EE2413" w:rsidP="00EE2413">
      <w:pPr>
        <w:pStyle w:val="Normal1"/>
        <w:tabs>
          <w:tab w:val="clear" w:pos="2448"/>
          <w:tab w:val="left" w:pos="1170"/>
        </w:tabs>
        <w:contextualSpacing/>
        <w:rPr>
          <w:b/>
          <w:sz w:val="28"/>
        </w:rPr>
      </w:pPr>
      <w:r w:rsidRPr="00BC4451">
        <w:rPr>
          <w:b/>
          <w:sz w:val="28"/>
        </w:rPr>
        <w:t xml:space="preserve">Director’s Report </w:t>
      </w:r>
    </w:p>
    <w:p w14:paraId="4D1504B5" w14:textId="4EECF3CF" w:rsidR="00EE2413" w:rsidRDefault="00EE0744" w:rsidP="00EE2413">
      <w:pPr>
        <w:pStyle w:val="Normal1"/>
        <w:tabs>
          <w:tab w:val="clear" w:pos="2448"/>
          <w:tab w:val="left" w:pos="1170"/>
        </w:tabs>
        <w:contextualSpacing/>
      </w:pPr>
      <w:r>
        <w:tab/>
        <w:t>After a recent encounter with</w:t>
      </w:r>
      <w:r w:rsidR="009B0731">
        <w:t xml:space="preserve"> a student </w:t>
      </w:r>
      <w:r>
        <w:t>who was looking for</w:t>
      </w:r>
      <w:r w:rsidR="009B0731">
        <w:t xml:space="preserve"> something to drink after school/practice, C</w:t>
      </w:r>
      <w:r>
        <w:t xml:space="preserve">hristian </w:t>
      </w:r>
      <w:r w:rsidR="00044317">
        <w:t>saw</w:t>
      </w:r>
      <w:r>
        <w:t xml:space="preserve"> this is an </w:t>
      </w:r>
      <w:r w:rsidR="009B0731">
        <w:t>outreach</w:t>
      </w:r>
      <w:r>
        <w:t xml:space="preserve"> </w:t>
      </w:r>
      <w:r w:rsidR="00044317">
        <w:t>opportunity,</w:t>
      </w:r>
      <w:r w:rsidR="009B0731">
        <w:t xml:space="preserve"> and he will stock the refrigerator with drinks for kids to access.  He hopes that this will be another way to change the perception of the library </w:t>
      </w:r>
      <w:r w:rsidR="005E1EA4">
        <w:t xml:space="preserve">and it’s services </w:t>
      </w:r>
      <w:r w:rsidR="009B0731">
        <w:t xml:space="preserve">to students. </w:t>
      </w:r>
      <w:r w:rsidR="00BC50A2">
        <w:t xml:space="preserve">  He reported that there are 2 staff members attending KLA in Louisville.  </w:t>
      </w:r>
      <w:r w:rsidR="00135266">
        <w:t xml:space="preserve">He also is discussing with the staff who might be interested in attending the 2018 KDLA Youth Services Retreat to get information about the summer reading program.  </w:t>
      </w:r>
    </w:p>
    <w:p w14:paraId="2E2F9D88" w14:textId="63EF8CF7" w:rsidR="00F93C9D" w:rsidRDefault="00EE2413" w:rsidP="00EE2413">
      <w:pPr>
        <w:pStyle w:val="Normal1"/>
        <w:tabs>
          <w:tab w:val="clear" w:pos="2448"/>
          <w:tab w:val="left" w:pos="1170"/>
        </w:tabs>
        <w:contextualSpacing/>
      </w:pPr>
      <w:r>
        <w:t xml:space="preserve"> </w:t>
      </w:r>
    </w:p>
    <w:p w14:paraId="73BB2E10" w14:textId="35A678C7" w:rsidR="00F93C9D" w:rsidRPr="00BC4451" w:rsidRDefault="00BC4451">
      <w:pPr>
        <w:pStyle w:val="Normal1"/>
        <w:spacing w:after="0"/>
        <w:rPr>
          <w:b/>
          <w:sz w:val="28"/>
        </w:rPr>
      </w:pPr>
      <w:r>
        <w:rPr>
          <w:b/>
          <w:sz w:val="28"/>
        </w:rPr>
        <w:t xml:space="preserve"> </w:t>
      </w:r>
      <w:r w:rsidR="001D4968" w:rsidRPr="00BC4451">
        <w:rPr>
          <w:b/>
          <w:sz w:val="28"/>
        </w:rPr>
        <w:t>Regional Consultant</w:t>
      </w:r>
    </w:p>
    <w:p w14:paraId="6EE31CD6" w14:textId="76069E98" w:rsidR="00F93C9D" w:rsidRDefault="00EE2413">
      <w:pPr>
        <w:pStyle w:val="Normal1"/>
        <w:numPr>
          <w:ilvl w:val="0"/>
          <w:numId w:val="5"/>
        </w:numPr>
        <w:spacing w:after="0"/>
        <w:contextualSpacing/>
      </w:pPr>
      <w:r>
        <w:t xml:space="preserve">No regional consultant present. </w:t>
      </w:r>
    </w:p>
    <w:p w14:paraId="0551049B" w14:textId="2C84CEF0" w:rsidR="00962A5A" w:rsidRPr="00EE0744" w:rsidRDefault="00962A5A" w:rsidP="001E3C20">
      <w:pPr>
        <w:pStyle w:val="Normal1"/>
        <w:spacing w:after="0"/>
        <w:rPr>
          <w:u w:val="single"/>
        </w:rPr>
      </w:pPr>
    </w:p>
    <w:p w14:paraId="284C1552" w14:textId="102A7485" w:rsidR="00F93C9D" w:rsidRPr="00BC4451" w:rsidRDefault="001D4968">
      <w:pPr>
        <w:pStyle w:val="Normal1"/>
        <w:rPr>
          <w:b/>
          <w:sz w:val="28"/>
        </w:rPr>
      </w:pPr>
      <w:r w:rsidRPr="00BC4451">
        <w:rPr>
          <w:b/>
          <w:sz w:val="28"/>
        </w:rPr>
        <w:t>Adjournment</w:t>
      </w:r>
    </w:p>
    <w:p w14:paraId="09DAB39F" w14:textId="1AFE63A7" w:rsidR="00F93C9D" w:rsidRDefault="001E3C20">
      <w:pPr>
        <w:pStyle w:val="Normal1"/>
        <w:rPr>
          <w:b/>
        </w:rPr>
      </w:pPr>
      <w:r>
        <w:t>Having no other bus</w:t>
      </w:r>
      <w:r w:rsidR="00BC4451">
        <w:t>iness Anna</w:t>
      </w:r>
      <w:r w:rsidR="001D4968">
        <w:t xml:space="preserve"> </w:t>
      </w:r>
      <w:r w:rsidR="00BC4451">
        <w:t>made a motion to adjourn at 6:01 p.m.  Second by Brenda</w:t>
      </w:r>
      <w:r w:rsidR="00962A5A">
        <w:t xml:space="preserve"> and all approved. </w:t>
      </w:r>
    </w:p>
    <w:p w14:paraId="2629A385" w14:textId="77777777" w:rsidR="00F93C9D" w:rsidRDefault="001D4968">
      <w:pPr>
        <w:pStyle w:val="Normal1"/>
      </w:pPr>
      <w:r>
        <w:t>Respectfully submitted,</w:t>
      </w:r>
    </w:p>
    <w:p w14:paraId="2672E71B" w14:textId="77777777" w:rsidR="00F93C9D" w:rsidRDefault="00F93C9D">
      <w:pPr>
        <w:pStyle w:val="Normal1"/>
      </w:pPr>
    </w:p>
    <w:p w14:paraId="2118BCB8" w14:textId="77777777" w:rsidR="00F93C9D" w:rsidRDefault="001D4968">
      <w:pPr>
        <w:pStyle w:val="Normal1"/>
      </w:pPr>
      <w:r>
        <w:t>_______________________________</w:t>
      </w:r>
      <w:r>
        <w:tab/>
      </w:r>
      <w:r>
        <w:tab/>
        <w:t>______________________________</w:t>
      </w:r>
    </w:p>
    <w:p w14:paraId="4D0CA460" w14:textId="77777777" w:rsidR="00F93C9D" w:rsidRDefault="001D4968">
      <w:pPr>
        <w:pStyle w:val="Normal1"/>
      </w:pPr>
      <w:r>
        <w:t>Secretary, Anna Cummins</w:t>
      </w:r>
      <w:r>
        <w:tab/>
      </w:r>
      <w:r>
        <w:tab/>
      </w:r>
      <w:r>
        <w:tab/>
      </w:r>
      <w:r>
        <w:tab/>
        <w:t>President, Sandra Wood</w:t>
      </w:r>
    </w:p>
    <w:p w14:paraId="790AE64A" w14:textId="77777777" w:rsidR="00F93C9D" w:rsidRDefault="00F93C9D">
      <w:pPr>
        <w:pStyle w:val="Normal1"/>
      </w:pPr>
    </w:p>
    <w:p w14:paraId="3231A8E8" w14:textId="77777777" w:rsidR="00F93C9D" w:rsidRDefault="00F93C9D">
      <w:pPr>
        <w:pStyle w:val="Normal1"/>
      </w:pPr>
    </w:p>
    <w:p w14:paraId="3629A838" w14:textId="77777777" w:rsidR="00F93C9D" w:rsidRDefault="00F93C9D">
      <w:pPr>
        <w:pStyle w:val="Normal1"/>
      </w:pPr>
    </w:p>
    <w:sectPr w:rsidR="00F93C9D">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6FA"/>
    <w:multiLevelType w:val="hybridMultilevel"/>
    <w:tmpl w:val="4EF47A9A"/>
    <w:lvl w:ilvl="0" w:tplc="0409000F">
      <w:start w:val="1"/>
      <w:numFmt w:val="decimal"/>
      <w:lvlText w:val="%1."/>
      <w:lvlJc w:val="left"/>
      <w:pPr>
        <w:ind w:left="1989" w:hanging="360"/>
      </w:pPr>
    </w:lvl>
    <w:lvl w:ilvl="1" w:tplc="04090019">
      <w:start w:val="1"/>
      <w:numFmt w:val="lowerLetter"/>
      <w:lvlText w:val="%2."/>
      <w:lvlJc w:val="left"/>
      <w:pPr>
        <w:ind w:left="2709" w:hanging="360"/>
      </w:pPr>
    </w:lvl>
    <w:lvl w:ilvl="2" w:tplc="0409001B" w:tentative="1">
      <w:start w:val="1"/>
      <w:numFmt w:val="lowerRoman"/>
      <w:lvlText w:val="%3."/>
      <w:lvlJc w:val="right"/>
      <w:pPr>
        <w:ind w:left="3429" w:hanging="180"/>
      </w:pPr>
    </w:lvl>
    <w:lvl w:ilvl="3" w:tplc="0409000F" w:tentative="1">
      <w:start w:val="1"/>
      <w:numFmt w:val="decimal"/>
      <w:lvlText w:val="%4."/>
      <w:lvlJc w:val="left"/>
      <w:pPr>
        <w:ind w:left="4149" w:hanging="360"/>
      </w:pPr>
    </w:lvl>
    <w:lvl w:ilvl="4" w:tplc="04090019" w:tentative="1">
      <w:start w:val="1"/>
      <w:numFmt w:val="lowerLetter"/>
      <w:lvlText w:val="%5."/>
      <w:lvlJc w:val="left"/>
      <w:pPr>
        <w:ind w:left="4869" w:hanging="360"/>
      </w:pPr>
    </w:lvl>
    <w:lvl w:ilvl="5" w:tplc="0409001B" w:tentative="1">
      <w:start w:val="1"/>
      <w:numFmt w:val="lowerRoman"/>
      <w:lvlText w:val="%6."/>
      <w:lvlJc w:val="right"/>
      <w:pPr>
        <w:ind w:left="5589" w:hanging="180"/>
      </w:pPr>
    </w:lvl>
    <w:lvl w:ilvl="6" w:tplc="0409000F" w:tentative="1">
      <w:start w:val="1"/>
      <w:numFmt w:val="decimal"/>
      <w:lvlText w:val="%7."/>
      <w:lvlJc w:val="left"/>
      <w:pPr>
        <w:ind w:left="6309" w:hanging="360"/>
      </w:pPr>
    </w:lvl>
    <w:lvl w:ilvl="7" w:tplc="04090019" w:tentative="1">
      <w:start w:val="1"/>
      <w:numFmt w:val="lowerLetter"/>
      <w:lvlText w:val="%8."/>
      <w:lvlJc w:val="left"/>
      <w:pPr>
        <w:ind w:left="7029" w:hanging="360"/>
      </w:pPr>
    </w:lvl>
    <w:lvl w:ilvl="8" w:tplc="0409001B" w:tentative="1">
      <w:start w:val="1"/>
      <w:numFmt w:val="lowerRoman"/>
      <w:lvlText w:val="%9."/>
      <w:lvlJc w:val="right"/>
      <w:pPr>
        <w:ind w:left="7749" w:hanging="180"/>
      </w:pPr>
    </w:lvl>
  </w:abstractNum>
  <w:abstractNum w:abstractNumId="1">
    <w:nsid w:val="11F87DC2"/>
    <w:multiLevelType w:val="multilevel"/>
    <w:tmpl w:val="AEBE45CA"/>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989" w:hanging="360"/>
      </w:pPr>
      <w:rPr>
        <w:rFonts w:ascii="Courier New" w:eastAsia="Courier New" w:hAnsi="Courier New" w:cs="Courier New"/>
      </w:rPr>
    </w:lvl>
    <w:lvl w:ilvl="2">
      <w:start w:val="1"/>
      <w:numFmt w:val="bullet"/>
      <w:lvlText w:val="▪"/>
      <w:lvlJc w:val="left"/>
      <w:pPr>
        <w:ind w:left="2709" w:hanging="360"/>
      </w:pPr>
      <w:rPr>
        <w:rFonts w:ascii="Noto Sans Symbols" w:eastAsia="Noto Sans Symbols" w:hAnsi="Noto Sans Symbols" w:cs="Noto Sans Symbols"/>
      </w:rPr>
    </w:lvl>
    <w:lvl w:ilvl="3">
      <w:start w:val="1"/>
      <w:numFmt w:val="bullet"/>
      <w:lvlText w:val="●"/>
      <w:lvlJc w:val="left"/>
      <w:pPr>
        <w:ind w:left="3429" w:hanging="360"/>
      </w:pPr>
      <w:rPr>
        <w:rFonts w:ascii="Noto Sans Symbols" w:eastAsia="Noto Sans Symbols" w:hAnsi="Noto Sans Symbols" w:cs="Noto Sans Symbols"/>
      </w:rPr>
    </w:lvl>
    <w:lvl w:ilvl="4">
      <w:start w:val="1"/>
      <w:numFmt w:val="bullet"/>
      <w:lvlText w:val="o"/>
      <w:lvlJc w:val="left"/>
      <w:pPr>
        <w:ind w:left="4149" w:hanging="360"/>
      </w:pPr>
      <w:rPr>
        <w:rFonts w:ascii="Courier New" w:eastAsia="Courier New" w:hAnsi="Courier New" w:cs="Courier New"/>
      </w:rPr>
    </w:lvl>
    <w:lvl w:ilvl="5">
      <w:start w:val="1"/>
      <w:numFmt w:val="bullet"/>
      <w:lvlText w:val="▪"/>
      <w:lvlJc w:val="left"/>
      <w:pPr>
        <w:ind w:left="4869" w:hanging="360"/>
      </w:pPr>
      <w:rPr>
        <w:rFonts w:ascii="Noto Sans Symbols" w:eastAsia="Noto Sans Symbols" w:hAnsi="Noto Sans Symbols" w:cs="Noto Sans Symbols"/>
      </w:rPr>
    </w:lvl>
    <w:lvl w:ilvl="6">
      <w:start w:val="1"/>
      <w:numFmt w:val="bullet"/>
      <w:lvlText w:val="●"/>
      <w:lvlJc w:val="left"/>
      <w:pPr>
        <w:ind w:left="5589" w:hanging="360"/>
      </w:pPr>
      <w:rPr>
        <w:rFonts w:ascii="Noto Sans Symbols" w:eastAsia="Noto Sans Symbols" w:hAnsi="Noto Sans Symbols" w:cs="Noto Sans Symbols"/>
      </w:rPr>
    </w:lvl>
    <w:lvl w:ilvl="7">
      <w:start w:val="1"/>
      <w:numFmt w:val="bullet"/>
      <w:lvlText w:val="o"/>
      <w:lvlJc w:val="left"/>
      <w:pPr>
        <w:ind w:left="6309" w:hanging="360"/>
      </w:pPr>
      <w:rPr>
        <w:rFonts w:ascii="Courier New" w:eastAsia="Courier New" w:hAnsi="Courier New" w:cs="Courier New"/>
      </w:rPr>
    </w:lvl>
    <w:lvl w:ilvl="8">
      <w:start w:val="1"/>
      <w:numFmt w:val="bullet"/>
      <w:lvlText w:val="▪"/>
      <w:lvlJc w:val="left"/>
      <w:pPr>
        <w:ind w:left="7029" w:hanging="360"/>
      </w:pPr>
      <w:rPr>
        <w:rFonts w:ascii="Noto Sans Symbols" w:eastAsia="Noto Sans Symbols" w:hAnsi="Noto Sans Symbols" w:cs="Noto Sans Symbols"/>
      </w:rPr>
    </w:lvl>
  </w:abstractNum>
  <w:abstractNum w:abstractNumId="2">
    <w:nsid w:val="143144A2"/>
    <w:multiLevelType w:val="multilevel"/>
    <w:tmpl w:val="AEBE45CA"/>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989" w:hanging="360"/>
      </w:pPr>
      <w:rPr>
        <w:rFonts w:ascii="Courier New" w:eastAsia="Courier New" w:hAnsi="Courier New" w:cs="Courier New"/>
      </w:rPr>
    </w:lvl>
    <w:lvl w:ilvl="2">
      <w:start w:val="1"/>
      <w:numFmt w:val="bullet"/>
      <w:lvlText w:val="▪"/>
      <w:lvlJc w:val="left"/>
      <w:pPr>
        <w:ind w:left="2709" w:hanging="360"/>
      </w:pPr>
      <w:rPr>
        <w:rFonts w:ascii="Noto Sans Symbols" w:eastAsia="Noto Sans Symbols" w:hAnsi="Noto Sans Symbols" w:cs="Noto Sans Symbols"/>
      </w:rPr>
    </w:lvl>
    <w:lvl w:ilvl="3">
      <w:start w:val="1"/>
      <w:numFmt w:val="bullet"/>
      <w:lvlText w:val="●"/>
      <w:lvlJc w:val="left"/>
      <w:pPr>
        <w:ind w:left="3429" w:hanging="360"/>
      </w:pPr>
      <w:rPr>
        <w:rFonts w:ascii="Noto Sans Symbols" w:eastAsia="Noto Sans Symbols" w:hAnsi="Noto Sans Symbols" w:cs="Noto Sans Symbols"/>
      </w:rPr>
    </w:lvl>
    <w:lvl w:ilvl="4">
      <w:start w:val="1"/>
      <w:numFmt w:val="bullet"/>
      <w:lvlText w:val="o"/>
      <w:lvlJc w:val="left"/>
      <w:pPr>
        <w:ind w:left="4149" w:hanging="360"/>
      </w:pPr>
      <w:rPr>
        <w:rFonts w:ascii="Courier New" w:eastAsia="Courier New" w:hAnsi="Courier New" w:cs="Courier New"/>
      </w:rPr>
    </w:lvl>
    <w:lvl w:ilvl="5">
      <w:start w:val="1"/>
      <w:numFmt w:val="bullet"/>
      <w:lvlText w:val="▪"/>
      <w:lvlJc w:val="left"/>
      <w:pPr>
        <w:ind w:left="4869" w:hanging="360"/>
      </w:pPr>
      <w:rPr>
        <w:rFonts w:ascii="Noto Sans Symbols" w:eastAsia="Noto Sans Symbols" w:hAnsi="Noto Sans Symbols" w:cs="Noto Sans Symbols"/>
      </w:rPr>
    </w:lvl>
    <w:lvl w:ilvl="6">
      <w:start w:val="1"/>
      <w:numFmt w:val="bullet"/>
      <w:lvlText w:val="●"/>
      <w:lvlJc w:val="left"/>
      <w:pPr>
        <w:ind w:left="5589" w:hanging="360"/>
      </w:pPr>
      <w:rPr>
        <w:rFonts w:ascii="Noto Sans Symbols" w:eastAsia="Noto Sans Symbols" w:hAnsi="Noto Sans Symbols" w:cs="Noto Sans Symbols"/>
      </w:rPr>
    </w:lvl>
    <w:lvl w:ilvl="7">
      <w:start w:val="1"/>
      <w:numFmt w:val="bullet"/>
      <w:lvlText w:val="o"/>
      <w:lvlJc w:val="left"/>
      <w:pPr>
        <w:ind w:left="6309" w:hanging="360"/>
      </w:pPr>
      <w:rPr>
        <w:rFonts w:ascii="Courier New" w:eastAsia="Courier New" w:hAnsi="Courier New" w:cs="Courier New"/>
      </w:rPr>
    </w:lvl>
    <w:lvl w:ilvl="8">
      <w:start w:val="1"/>
      <w:numFmt w:val="bullet"/>
      <w:lvlText w:val="▪"/>
      <w:lvlJc w:val="left"/>
      <w:pPr>
        <w:ind w:left="7029" w:hanging="360"/>
      </w:pPr>
      <w:rPr>
        <w:rFonts w:ascii="Noto Sans Symbols" w:eastAsia="Noto Sans Symbols" w:hAnsi="Noto Sans Symbols" w:cs="Noto Sans Symbols"/>
      </w:rPr>
    </w:lvl>
  </w:abstractNum>
  <w:abstractNum w:abstractNumId="3">
    <w:nsid w:val="18606025"/>
    <w:multiLevelType w:val="hybridMultilevel"/>
    <w:tmpl w:val="849CC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F6225"/>
    <w:multiLevelType w:val="hybridMultilevel"/>
    <w:tmpl w:val="DBFCD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0257DA"/>
    <w:multiLevelType w:val="hybridMultilevel"/>
    <w:tmpl w:val="377A98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7453F6"/>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3A334BC"/>
    <w:multiLevelType w:val="multilevel"/>
    <w:tmpl w:val="AEBE45CA"/>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989" w:hanging="360"/>
      </w:pPr>
      <w:rPr>
        <w:rFonts w:ascii="Courier New" w:eastAsia="Courier New" w:hAnsi="Courier New" w:cs="Courier New"/>
      </w:rPr>
    </w:lvl>
    <w:lvl w:ilvl="2">
      <w:start w:val="1"/>
      <w:numFmt w:val="bullet"/>
      <w:lvlText w:val="▪"/>
      <w:lvlJc w:val="left"/>
      <w:pPr>
        <w:ind w:left="2709" w:hanging="360"/>
      </w:pPr>
      <w:rPr>
        <w:rFonts w:ascii="Noto Sans Symbols" w:eastAsia="Noto Sans Symbols" w:hAnsi="Noto Sans Symbols" w:cs="Noto Sans Symbols"/>
      </w:rPr>
    </w:lvl>
    <w:lvl w:ilvl="3">
      <w:start w:val="1"/>
      <w:numFmt w:val="bullet"/>
      <w:lvlText w:val="●"/>
      <w:lvlJc w:val="left"/>
      <w:pPr>
        <w:ind w:left="3429" w:hanging="360"/>
      </w:pPr>
      <w:rPr>
        <w:rFonts w:ascii="Noto Sans Symbols" w:eastAsia="Noto Sans Symbols" w:hAnsi="Noto Sans Symbols" w:cs="Noto Sans Symbols"/>
      </w:rPr>
    </w:lvl>
    <w:lvl w:ilvl="4">
      <w:start w:val="1"/>
      <w:numFmt w:val="bullet"/>
      <w:lvlText w:val="o"/>
      <w:lvlJc w:val="left"/>
      <w:pPr>
        <w:ind w:left="4149" w:hanging="360"/>
      </w:pPr>
      <w:rPr>
        <w:rFonts w:ascii="Courier New" w:eastAsia="Courier New" w:hAnsi="Courier New" w:cs="Courier New"/>
      </w:rPr>
    </w:lvl>
    <w:lvl w:ilvl="5">
      <w:start w:val="1"/>
      <w:numFmt w:val="bullet"/>
      <w:lvlText w:val="▪"/>
      <w:lvlJc w:val="left"/>
      <w:pPr>
        <w:ind w:left="4869" w:hanging="360"/>
      </w:pPr>
      <w:rPr>
        <w:rFonts w:ascii="Noto Sans Symbols" w:eastAsia="Noto Sans Symbols" w:hAnsi="Noto Sans Symbols" w:cs="Noto Sans Symbols"/>
      </w:rPr>
    </w:lvl>
    <w:lvl w:ilvl="6">
      <w:start w:val="1"/>
      <w:numFmt w:val="bullet"/>
      <w:lvlText w:val="●"/>
      <w:lvlJc w:val="left"/>
      <w:pPr>
        <w:ind w:left="5589" w:hanging="360"/>
      </w:pPr>
      <w:rPr>
        <w:rFonts w:ascii="Noto Sans Symbols" w:eastAsia="Noto Sans Symbols" w:hAnsi="Noto Sans Symbols" w:cs="Noto Sans Symbols"/>
      </w:rPr>
    </w:lvl>
    <w:lvl w:ilvl="7">
      <w:start w:val="1"/>
      <w:numFmt w:val="bullet"/>
      <w:lvlText w:val="o"/>
      <w:lvlJc w:val="left"/>
      <w:pPr>
        <w:ind w:left="6309" w:hanging="360"/>
      </w:pPr>
      <w:rPr>
        <w:rFonts w:ascii="Courier New" w:eastAsia="Courier New" w:hAnsi="Courier New" w:cs="Courier New"/>
      </w:rPr>
    </w:lvl>
    <w:lvl w:ilvl="8">
      <w:start w:val="1"/>
      <w:numFmt w:val="bullet"/>
      <w:lvlText w:val="▪"/>
      <w:lvlJc w:val="left"/>
      <w:pPr>
        <w:ind w:left="7029" w:hanging="360"/>
      </w:pPr>
      <w:rPr>
        <w:rFonts w:ascii="Noto Sans Symbols" w:eastAsia="Noto Sans Symbols" w:hAnsi="Noto Sans Symbols" w:cs="Noto Sans Symbols"/>
      </w:rPr>
    </w:lvl>
  </w:abstractNum>
  <w:abstractNum w:abstractNumId="8">
    <w:nsid w:val="35745DFF"/>
    <w:multiLevelType w:val="hybridMultilevel"/>
    <w:tmpl w:val="9266D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A7A28"/>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27A07A8"/>
    <w:multiLevelType w:val="hybridMultilevel"/>
    <w:tmpl w:val="3F5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B0F57"/>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64695178"/>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64A01EC3"/>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6B7D682B"/>
    <w:multiLevelType w:val="multilevel"/>
    <w:tmpl w:val="06A40A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6D59509A"/>
    <w:multiLevelType w:val="multilevel"/>
    <w:tmpl w:val="B7629DB2"/>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6">
    <w:nsid w:val="76003BBC"/>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77DC1584"/>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5"/>
  </w:num>
  <w:num w:numId="2">
    <w:abstractNumId w:val="6"/>
  </w:num>
  <w:num w:numId="3">
    <w:abstractNumId w:val="7"/>
  </w:num>
  <w:num w:numId="4">
    <w:abstractNumId w:val="14"/>
  </w:num>
  <w:num w:numId="5">
    <w:abstractNumId w:val="17"/>
  </w:num>
  <w:num w:numId="6">
    <w:abstractNumId w:val="10"/>
  </w:num>
  <w:num w:numId="7">
    <w:abstractNumId w:val="8"/>
  </w:num>
  <w:num w:numId="8">
    <w:abstractNumId w:val="3"/>
  </w:num>
  <w:num w:numId="9">
    <w:abstractNumId w:val="5"/>
  </w:num>
  <w:num w:numId="10">
    <w:abstractNumId w:val="4"/>
  </w:num>
  <w:num w:numId="11">
    <w:abstractNumId w:val="13"/>
  </w:num>
  <w:num w:numId="12">
    <w:abstractNumId w:val="11"/>
  </w:num>
  <w:num w:numId="13">
    <w:abstractNumId w:val="16"/>
  </w:num>
  <w:num w:numId="14">
    <w:abstractNumId w:val="0"/>
  </w:num>
  <w:num w:numId="15">
    <w:abstractNumId w:val="12"/>
  </w:num>
  <w:num w:numId="16">
    <w:abstractNumId w:val="9"/>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4"/>
  </w:compat>
  <w:rsids>
    <w:rsidRoot w:val="00F93C9D"/>
    <w:rsid w:val="000222F6"/>
    <w:rsid w:val="00044317"/>
    <w:rsid w:val="000909F4"/>
    <w:rsid w:val="001323A7"/>
    <w:rsid w:val="00135266"/>
    <w:rsid w:val="00165CC8"/>
    <w:rsid w:val="001D4968"/>
    <w:rsid w:val="001E2CF6"/>
    <w:rsid w:val="001E3C20"/>
    <w:rsid w:val="002B4AE6"/>
    <w:rsid w:val="00312F28"/>
    <w:rsid w:val="00342F92"/>
    <w:rsid w:val="003575B3"/>
    <w:rsid w:val="00360EA4"/>
    <w:rsid w:val="003B2EC9"/>
    <w:rsid w:val="003B6369"/>
    <w:rsid w:val="003C10F1"/>
    <w:rsid w:val="003D5E16"/>
    <w:rsid w:val="004475F3"/>
    <w:rsid w:val="00474D12"/>
    <w:rsid w:val="004C5B54"/>
    <w:rsid w:val="005E1EA4"/>
    <w:rsid w:val="006D21D2"/>
    <w:rsid w:val="00704889"/>
    <w:rsid w:val="00725880"/>
    <w:rsid w:val="0074228A"/>
    <w:rsid w:val="00786F48"/>
    <w:rsid w:val="007A3818"/>
    <w:rsid w:val="007A42DD"/>
    <w:rsid w:val="007C7B0E"/>
    <w:rsid w:val="00802009"/>
    <w:rsid w:val="008704BF"/>
    <w:rsid w:val="00872EC3"/>
    <w:rsid w:val="00877C59"/>
    <w:rsid w:val="00962A5A"/>
    <w:rsid w:val="00972F4C"/>
    <w:rsid w:val="00993E7B"/>
    <w:rsid w:val="009B0731"/>
    <w:rsid w:val="00A21C7D"/>
    <w:rsid w:val="00A21D53"/>
    <w:rsid w:val="00A2574A"/>
    <w:rsid w:val="00A73950"/>
    <w:rsid w:val="00B30FE5"/>
    <w:rsid w:val="00BC4451"/>
    <w:rsid w:val="00BC50A2"/>
    <w:rsid w:val="00C466CC"/>
    <w:rsid w:val="00C7759D"/>
    <w:rsid w:val="00D171FF"/>
    <w:rsid w:val="00DD624A"/>
    <w:rsid w:val="00E76428"/>
    <w:rsid w:val="00EB6DD1"/>
    <w:rsid w:val="00EE0744"/>
    <w:rsid w:val="00EE2413"/>
    <w:rsid w:val="00F04A08"/>
    <w:rsid w:val="00F26D05"/>
    <w:rsid w:val="00F46E5E"/>
    <w:rsid w:val="00F93C9D"/>
    <w:rsid w:val="00FA7F91"/>
    <w:rsid w:val="00FB2D67"/>
    <w:rsid w:val="00FC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173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tabs>
          <w:tab w:val="left" w:pos="2448"/>
        </w:tabs>
        <w:spacing w:after="24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after="360"/>
      <w:contextualSpacing/>
      <w:jc w:val="center"/>
      <w:outlineLvl w:val="0"/>
    </w:pPr>
    <w:rPr>
      <w:sz w:val="26"/>
      <w:szCs w:val="26"/>
    </w:rPr>
  </w:style>
  <w:style w:type="paragraph" w:styleId="Heading2">
    <w:name w:val="heading 2"/>
    <w:basedOn w:val="Normal1"/>
    <w:next w:val="Normal1"/>
    <w:pPr>
      <w:spacing w:after="0"/>
      <w:outlineLvl w:val="1"/>
    </w:pPr>
    <w:rPr>
      <w:b/>
    </w:rPr>
  </w:style>
  <w:style w:type="paragraph" w:styleId="Heading3">
    <w:name w:val="heading 3"/>
    <w:basedOn w:val="Normal1"/>
    <w:next w:val="Normal1"/>
    <w:pPr>
      <w:keepNext/>
      <w:outlineLvl w:val="2"/>
    </w:pPr>
    <w:rPr>
      <w:b/>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602</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4</cp:revision>
  <cp:lastPrinted>2018-09-24T15:58:00Z</cp:lastPrinted>
  <dcterms:created xsi:type="dcterms:W3CDTF">2018-09-24T15:53:00Z</dcterms:created>
  <dcterms:modified xsi:type="dcterms:W3CDTF">2018-09-24T16:05:00Z</dcterms:modified>
</cp:coreProperties>
</file>